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10D3B" w:rsidRDefault="0093677F">
      <w:pPr>
        <w:rPr>
          <w:rFonts w:ascii="Times New Roman" w:hAnsi="Times New Roman"/>
          <w:b/>
          <w:sz w:val="26"/>
          <w:szCs w:val="26"/>
        </w:rPr>
      </w:pPr>
      <w:bookmarkStart w:id="0" w:name="_Toc354667567"/>
      <w:bookmarkStart w:id="1" w:name="_Toc354667357"/>
      <w:r>
        <w:rPr>
          <w:rFonts w:ascii="Times New Roman" w:hAnsi="Times New Roman"/>
          <w:b/>
          <w:noProof/>
          <w:sz w:val="26"/>
          <w:szCs w:val="26"/>
          <w:lang w:eastAsia="ru-RU"/>
        </w:rPr>
        <w:drawing>
          <wp:inline distT="0" distB="0" distL="0" distR="0">
            <wp:extent cx="5938308" cy="8458200"/>
            <wp:effectExtent l="19050" t="0" r="5292" b="0"/>
            <wp:docPr id="2" name="Рисунок 1" descr="C:\Documents and Settings\Admin\Мои документы\Downloads\ОУД 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Admin\Мои документы\Downloads\ОУД 12.jpg"/>
                    <pic:cNvPicPr>
                      <a:picLocks noChangeAspect="1" noChangeArrowheads="1"/>
                    </pic:cNvPicPr>
                  </pic:nvPicPr>
                  <pic:blipFill>
                    <a:blip r:embed="rId8" cstate="print"/>
                    <a:srcRect/>
                    <a:stretch>
                      <a:fillRect/>
                    </a:stretch>
                  </pic:blipFill>
                  <pic:spPr bwMode="auto">
                    <a:xfrm>
                      <a:off x="0" y="0"/>
                      <a:ext cx="5940425" cy="8461216"/>
                    </a:xfrm>
                    <a:prstGeom prst="rect">
                      <a:avLst/>
                    </a:prstGeom>
                    <a:noFill/>
                    <a:ln w="9525">
                      <a:noFill/>
                      <a:miter lim="800000"/>
                      <a:headEnd/>
                      <a:tailEnd/>
                    </a:ln>
                  </pic:spPr>
                </pic:pic>
              </a:graphicData>
            </a:graphic>
          </wp:inline>
        </w:drawing>
      </w:r>
      <w:r w:rsidR="00F10D3B">
        <w:rPr>
          <w:rFonts w:ascii="Times New Roman" w:hAnsi="Times New Roman"/>
          <w:b/>
          <w:sz w:val="26"/>
          <w:szCs w:val="26"/>
        </w:rPr>
        <w:br w:type="page"/>
      </w:r>
    </w:p>
    <w:p w:rsidR="006C2B02" w:rsidRPr="006C2B02" w:rsidRDefault="006C2B02" w:rsidP="006C2B02">
      <w:pPr>
        <w:spacing w:after="0" w:line="240" w:lineRule="auto"/>
        <w:jc w:val="both"/>
        <w:rPr>
          <w:rFonts w:ascii="Times New Roman" w:hAnsi="Times New Roman"/>
          <w:sz w:val="26"/>
          <w:szCs w:val="26"/>
        </w:rPr>
      </w:pPr>
      <w:r w:rsidRPr="006C2B02">
        <w:rPr>
          <w:rFonts w:ascii="Times New Roman" w:hAnsi="Times New Roman"/>
          <w:sz w:val="26"/>
          <w:szCs w:val="26"/>
        </w:rPr>
        <w:lastRenderedPageBreak/>
        <w:t>Методические рекомендации разработаны на основе:</w:t>
      </w:r>
    </w:p>
    <w:p w:rsidR="006C2B02" w:rsidRPr="006C2B02" w:rsidRDefault="006C2B02" w:rsidP="006C2B02">
      <w:pPr>
        <w:spacing w:after="0" w:line="240" w:lineRule="auto"/>
        <w:jc w:val="both"/>
        <w:rPr>
          <w:rFonts w:ascii="Times New Roman" w:hAnsi="Times New Roman"/>
          <w:sz w:val="26"/>
          <w:szCs w:val="26"/>
        </w:rPr>
      </w:pPr>
      <w:r w:rsidRPr="006C2B02">
        <w:rPr>
          <w:rFonts w:ascii="Times New Roman" w:hAnsi="Times New Roman"/>
          <w:sz w:val="26"/>
          <w:szCs w:val="26"/>
        </w:rPr>
        <w:t>- Федерального государственного образовательного стандарта среднего общего образования;</w:t>
      </w:r>
    </w:p>
    <w:p w:rsidR="006C2B02" w:rsidRPr="006C2B02" w:rsidRDefault="006C2B02" w:rsidP="006C2B02">
      <w:pPr>
        <w:spacing w:after="0" w:line="240" w:lineRule="auto"/>
        <w:jc w:val="both"/>
        <w:rPr>
          <w:rFonts w:ascii="Times New Roman" w:hAnsi="Times New Roman"/>
          <w:sz w:val="26"/>
          <w:szCs w:val="26"/>
        </w:rPr>
      </w:pPr>
      <w:r w:rsidRPr="006C2B02">
        <w:rPr>
          <w:rFonts w:ascii="Times New Roman" w:hAnsi="Times New Roman"/>
          <w:sz w:val="26"/>
          <w:szCs w:val="26"/>
        </w:rPr>
        <w:t>- Федерального государственного образовательного стандарта среднего профессионального образования по профессии 15.01.05 Сварщик (ручной и частично механизированной сварки (наплавки);</w:t>
      </w:r>
    </w:p>
    <w:p w:rsidR="006C2B02" w:rsidRPr="006C2B02" w:rsidRDefault="006C2B02" w:rsidP="006C2B02">
      <w:pPr>
        <w:spacing w:after="0" w:line="240" w:lineRule="auto"/>
        <w:jc w:val="both"/>
        <w:rPr>
          <w:rFonts w:ascii="Times New Roman" w:hAnsi="Times New Roman"/>
          <w:sz w:val="26"/>
          <w:szCs w:val="26"/>
        </w:rPr>
      </w:pPr>
      <w:r w:rsidRPr="006C2B02">
        <w:rPr>
          <w:rFonts w:ascii="Times New Roman" w:hAnsi="Times New Roman"/>
          <w:sz w:val="26"/>
          <w:szCs w:val="26"/>
        </w:rPr>
        <w:t>- основной профессиональной об</w:t>
      </w:r>
      <w:bookmarkStart w:id="2" w:name="_GoBack"/>
      <w:bookmarkEnd w:id="2"/>
      <w:r w:rsidRPr="006C2B02">
        <w:rPr>
          <w:rFonts w:ascii="Times New Roman" w:hAnsi="Times New Roman"/>
          <w:sz w:val="26"/>
          <w:szCs w:val="26"/>
        </w:rPr>
        <w:t>разовательной программы по профессии 15.01.05 Сварщик (ручной и частично механизированной сварки (наплавки);</w:t>
      </w:r>
    </w:p>
    <w:p w:rsidR="00E02DD2" w:rsidRPr="006C2B02" w:rsidRDefault="006C2B02" w:rsidP="00E02DD2">
      <w:pPr>
        <w:spacing w:after="0" w:line="240" w:lineRule="auto"/>
        <w:jc w:val="both"/>
        <w:rPr>
          <w:rFonts w:ascii="Times New Roman" w:hAnsi="Times New Roman"/>
          <w:sz w:val="26"/>
          <w:szCs w:val="26"/>
        </w:rPr>
      </w:pPr>
      <w:r w:rsidRPr="006C2B02">
        <w:rPr>
          <w:rFonts w:ascii="Times New Roman" w:hAnsi="Times New Roman"/>
          <w:sz w:val="26"/>
          <w:szCs w:val="26"/>
        </w:rPr>
        <w:t xml:space="preserve">- рабочей </w:t>
      </w:r>
      <w:r w:rsidR="00E02DD2" w:rsidRPr="006C2B02">
        <w:rPr>
          <w:rFonts w:ascii="Times New Roman" w:hAnsi="Times New Roman"/>
          <w:sz w:val="26"/>
          <w:szCs w:val="26"/>
        </w:rPr>
        <w:t>программы учебной дисциплины ОУД.12 Естествознание</w:t>
      </w:r>
      <w:r w:rsidRPr="006C2B02">
        <w:rPr>
          <w:rFonts w:ascii="Times New Roman" w:hAnsi="Times New Roman"/>
          <w:sz w:val="26"/>
          <w:szCs w:val="26"/>
        </w:rPr>
        <w:t>.</w:t>
      </w:r>
    </w:p>
    <w:p w:rsidR="00B64B4A" w:rsidRPr="006C2B02" w:rsidRDefault="00B64B4A" w:rsidP="00045ABD">
      <w:pPr>
        <w:spacing w:after="0" w:line="240" w:lineRule="auto"/>
        <w:jc w:val="both"/>
        <w:rPr>
          <w:rFonts w:ascii="Times New Roman" w:hAnsi="Times New Roman"/>
          <w:sz w:val="26"/>
          <w:szCs w:val="26"/>
        </w:rPr>
      </w:pPr>
    </w:p>
    <w:p w:rsidR="00B64B4A" w:rsidRPr="006C2B02" w:rsidRDefault="00B64B4A" w:rsidP="00045ABD">
      <w:pPr>
        <w:spacing w:after="0" w:line="240" w:lineRule="auto"/>
        <w:jc w:val="both"/>
        <w:rPr>
          <w:rFonts w:ascii="Times New Roman" w:hAnsi="Times New Roman"/>
          <w:sz w:val="26"/>
          <w:szCs w:val="26"/>
        </w:rPr>
      </w:pPr>
    </w:p>
    <w:p w:rsidR="00B64B4A" w:rsidRPr="006C2B02" w:rsidRDefault="00B64B4A" w:rsidP="00045ABD">
      <w:pPr>
        <w:spacing w:after="0" w:line="240" w:lineRule="auto"/>
        <w:jc w:val="both"/>
        <w:rPr>
          <w:rFonts w:ascii="Times New Roman" w:hAnsi="Times New Roman"/>
          <w:sz w:val="26"/>
          <w:szCs w:val="26"/>
        </w:rPr>
      </w:pPr>
    </w:p>
    <w:p w:rsidR="00B64B4A" w:rsidRPr="006C2B02" w:rsidRDefault="00B64B4A" w:rsidP="00045ABD">
      <w:pPr>
        <w:spacing w:after="0" w:line="240" w:lineRule="auto"/>
        <w:jc w:val="both"/>
        <w:rPr>
          <w:rFonts w:ascii="Times New Roman" w:hAnsi="Times New Roman"/>
          <w:b/>
          <w:sz w:val="26"/>
          <w:szCs w:val="26"/>
          <w:u w:val="single"/>
        </w:rPr>
      </w:pPr>
    </w:p>
    <w:p w:rsidR="00C019B5" w:rsidRPr="006C2B02" w:rsidRDefault="00C019B5" w:rsidP="00045ABD">
      <w:pPr>
        <w:spacing w:after="0" w:line="240" w:lineRule="auto"/>
        <w:jc w:val="both"/>
        <w:rPr>
          <w:rFonts w:ascii="Times New Roman" w:hAnsi="Times New Roman"/>
          <w:sz w:val="26"/>
          <w:szCs w:val="26"/>
          <w:u w:val="single"/>
        </w:rPr>
      </w:pPr>
      <w:r w:rsidRPr="006C2B02">
        <w:rPr>
          <w:rFonts w:ascii="Times New Roman" w:hAnsi="Times New Roman"/>
          <w:b/>
          <w:sz w:val="26"/>
          <w:szCs w:val="26"/>
          <w:u w:val="single"/>
        </w:rPr>
        <w:t xml:space="preserve">Организация - разработчик: </w:t>
      </w:r>
      <w:r w:rsidR="00B64B4A" w:rsidRPr="006C2B02">
        <w:rPr>
          <w:rFonts w:ascii="Times New Roman" w:hAnsi="Times New Roman"/>
          <w:sz w:val="26"/>
          <w:szCs w:val="26"/>
          <w:u w:val="single"/>
        </w:rPr>
        <w:t xml:space="preserve">ГАПОУ </w:t>
      </w:r>
      <w:r w:rsidRPr="006C2B02">
        <w:rPr>
          <w:rFonts w:ascii="Times New Roman" w:hAnsi="Times New Roman"/>
          <w:sz w:val="26"/>
          <w:szCs w:val="26"/>
          <w:u w:val="single"/>
        </w:rPr>
        <w:t>«Казанский политехнический колледж»</w:t>
      </w:r>
    </w:p>
    <w:p w:rsidR="00C019B5" w:rsidRPr="006C2B02" w:rsidRDefault="00C019B5" w:rsidP="00045ABD">
      <w:pPr>
        <w:spacing w:after="0" w:line="240" w:lineRule="auto"/>
        <w:jc w:val="both"/>
        <w:rPr>
          <w:rFonts w:ascii="Times New Roman" w:hAnsi="Times New Roman"/>
          <w:sz w:val="26"/>
          <w:szCs w:val="26"/>
        </w:rPr>
      </w:pPr>
    </w:p>
    <w:p w:rsidR="00C019B5" w:rsidRPr="006C2B02" w:rsidRDefault="00C019B5" w:rsidP="00045ABD">
      <w:pPr>
        <w:autoSpaceDE w:val="0"/>
        <w:autoSpaceDN w:val="0"/>
        <w:adjustRightInd w:val="0"/>
        <w:spacing w:after="0" w:line="240" w:lineRule="auto"/>
        <w:jc w:val="both"/>
        <w:rPr>
          <w:rFonts w:ascii="Times New Roman" w:hAnsi="Times New Roman"/>
          <w:color w:val="000000"/>
          <w:sz w:val="26"/>
          <w:szCs w:val="26"/>
        </w:rPr>
      </w:pPr>
      <w:r w:rsidRPr="006C2B02">
        <w:rPr>
          <w:rFonts w:ascii="Times New Roman" w:hAnsi="Times New Roman"/>
          <w:color w:val="000000"/>
          <w:sz w:val="26"/>
          <w:szCs w:val="26"/>
        </w:rPr>
        <w:t>Разработчик:</w:t>
      </w:r>
    </w:p>
    <w:p w:rsidR="00C019B5" w:rsidRPr="006C2B02" w:rsidRDefault="004B03CA" w:rsidP="00045ABD">
      <w:pPr>
        <w:autoSpaceDE w:val="0"/>
        <w:autoSpaceDN w:val="0"/>
        <w:adjustRightInd w:val="0"/>
        <w:spacing w:after="0" w:line="240" w:lineRule="auto"/>
        <w:jc w:val="both"/>
        <w:rPr>
          <w:rFonts w:ascii="Times New Roman" w:hAnsi="Times New Roman"/>
          <w:sz w:val="26"/>
          <w:szCs w:val="26"/>
        </w:rPr>
      </w:pPr>
      <w:r w:rsidRPr="006C2B02">
        <w:rPr>
          <w:rFonts w:ascii="Times New Roman" w:hAnsi="Times New Roman"/>
          <w:color w:val="000000"/>
          <w:sz w:val="26"/>
          <w:szCs w:val="26"/>
        </w:rPr>
        <w:t>Худякова А.Н</w:t>
      </w:r>
      <w:r w:rsidR="00B64B4A" w:rsidRPr="006C2B02">
        <w:rPr>
          <w:rFonts w:ascii="Times New Roman" w:hAnsi="Times New Roman"/>
          <w:color w:val="000000"/>
          <w:sz w:val="26"/>
          <w:szCs w:val="26"/>
        </w:rPr>
        <w:t>.</w:t>
      </w:r>
      <w:r w:rsidR="00C019B5" w:rsidRPr="006C2B02">
        <w:rPr>
          <w:rFonts w:ascii="Times New Roman" w:hAnsi="Times New Roman"/>
          <w:color w:val="000000"/>
          <w:sz w:val="26"/>
          <w:szCs w:val="26"/>
        </w:rPr>
        <w:t xml:space="preserve">, преподаватель </w:t>
      </w:r>
    </w:p>
    <w:p w:rsidR="00C019B5" w:rsidRPr="00045ABD" w:rsidRDefault="00C019B5" w:rsidP="00045ABD">
      <w:pPr>
        <w:spacing w:line="240" w:lineRule="auto"/>
        <w:jc w:val="both"/>
        <w:rPr>
          <w:b/>
          <w:sz w:val="26"/>
          <w:szCs w:val="26"/>
          <w:u w:val="single"/>
        </w:rPr>
      </w:pPr>
    </w:p>
    <w:p w:rsidR="00761E94" w:rsidRPr="00045ABD" w:rsidRDefault="00761E94" w:rsidP="00045ABD">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both"/>
        <w:rPr>
          <w:sz w:val="26"/>
          <w:szCs w:val="26"/>
        </w:rPr>
        <w:sectPr w:rsidR="00761E94" w:rsidRPr="00045ABD" w:rsidSect="00E87D8F">
          <w:footerReference w:type="default" r:id="rId9"/>
          <w:pgSz w:w="11906" w:h="16838"/>
          <w:pgMar w:top="1134" w:right="850" w:bottom="1134" w:left="1701" w:header="708" w:footer="708" w:gutter="0"/>
          <w:cols w:space="708"/>
          <w:docGrid w:linePitch="360"/>
        </w:sectPr>
      </w:pPr>
    </w:p>
    <w:bookmarkEnd w:id="1" w:displacedByCustomXml="next"/>
    <w:bookmarkEnd w:id="0" w:displacedByCustomXml="next"/>
    <w:sdt>
      <w:sdtPr>
        <w:rPr>
          <w:rFonts w:ascii="Times New Roman" w:eastAsia="Arial Unicode MS" w:hAnsi="Times New Roman" w:cs="Times New Roman"/>
          <w:b/>
          <w:bCs/>
          <w:color w:val="000000"/>
          <w:sz w:val="26"/>
          <w:szCs w:val="26"/>
          <w:lang w:eastAsia="ru-RU" w:bidi="ru-RU"/>
        </w:rPr>
        <w:id w:val="-1615207751"/>
        <w:docPartObj>
          <w:docPartGallery w:val="Table of Contents"/>
          <w:docPartUnique/>
        </w:docPartObj>
      </w:sdtPr>
      <w:sdtEndPr>
        <w:rPr>
          <w:rFonts w:eastAsia="Calibri"/>
          <w:b w:val="0"/>
          <w:bCs w:val="0"/>
          <w:color w:val="auto"/>
          <w:lang w:eastAsia="en-US" w:bidi="ar-SA"/>
        </w:rPr>
      </w:sdtEndPr>
      <w:sdtContent>
        <w:sdt>
          <w:sdtPr>
            <w:rPr>
              <w:rFonts w:ascii="Times New Roman" w:eastAsia="Calibri" w:hAnsi="Times New Roman" w:cs="Times New Roman"/>
              <w:b/>
              <w:bCs/>
              <w:color w:val="auto"/>
              <w:sz w:val="26"/>
              <w:szCs w:val="26"/>
            </w:rPr>
            <w:id w:val="160886252"/>
            <w:docPartObj>
              <w:docPartGallery w:val="Table of Contents"/>
              <w:docPartUnique/>
            </w:docPartObj>
          </w:sdtPr>
          <w:sdtEndPr>
            <w:rPr>
              <w:b w:val="0"/>
              <w:bCs w:val="0"/>
            </w:rPr>
          </w:sdtEndPr>
          <w:sdtContent>
            <w:p w:rsidR="00F10D3B" w:rsidRPr="005B730C" w:rsidRDefault="00F10D3B" w:rsidP="00F10D3B">
              <w:pPr>
                <w:pStyle w:val="af5"/>
                <w:spacing w:before="0"/>
                <w:contextualSpacing/>
                <w:jc w:val="center"/>
                <w:rPr>
                  <w:rFonts w:ascii="Times New Roman" w:hAnsi="Times New Roman" w:cs="Times New Roman"/>
                  <w:color w:val="auto"/>
                  <w:sz w:val="26"/>
                  <w:szCs w:val="26"/>
                </w:rPr>
              </w:pPr>
              <w:r w:rsidRPr="005B730C">
                <w:rPr>
                  <w:rFonts w:ascii="Times New Roman" w:hAnsi="Times New Roman" w:cs="Times New Roman"/>
                  <w:color w:val="auto"/>
                  <w:sz w:val="26"/>
                  <w:szCs w:val="26"/>
                </w:rPr>
                <w:t>СОДЕРЖАНИЕ</w:t>
              </w:r>
            </w:p>
            <w:p w:rsidR="00F10D3B" w:rsidRPr="005B730C" w:rsidRDefault="00F10D3B" w:rsidP="00F10D3B">
              <w:pPr>
                <w:jc w:val="both"/>
                <w:rPr>
                  <w:rFonts w:ascii="Times New Roman" w:hAnsi="Times New Roman"/>
                  <w:sz w:val="26"/>
                  <w:szCs w:val="26"/>
                </w:rPr>
              </w:pPr>
            </w:p>
            <w:p w:rsidR="00F10D3B" w:rsidRPr="005B730C" w:rsidRDefault="00F10D3B" w:rsidP="00F10D3B">
              <w:pPr>
                <w:pStyle w:val="11"/>
                <w:numPr>
                  <w:ilvl w:val="0"/>
                  <w:numId w:val="30"/>
                </w:numPr>
                <w:tabs>
                  <w:tab w:val="left" w:pos="142"/>
                  <w:tab w:val="left" w:pos="284"/>
                </w:tabs>
                <w:spacing w:after="0"/>
                <w:ind w:left="0" w:firstLine="0"/>
                <w:contextualSpacing/>
                <w:jc w:val="both"/>
                <w:rPr>
                  <w:sz w:val="26"/>
                  <w:szCs w:val="26"/>
                </w:rPr>
              </w:pPr>
              <w:r w:rsidRPr="005B730C">
                <w:rPr>
                  <w:sz w:val="26"/>
                  <w:szCs w:val="26"/>
                </w:rPr>
                <w:t>Пояснительная записка</w:t>
              </w:r>
              <w:r w:rsidRPr="005B730C">
                <w:rPr>
                  <w:sz w:val="26"/>
                  <w:szCs w:val="26"/>
                </w:rPr>
                <w:ptab w:relativeTo="margin" w:alignment="right" w:leader="dot"/>
              </w:r>
            </w:p>
            <w:p w:rsidR="00F10D3B" w:rsidRPr="005B730C" w:rsidRDefault="00F10D3B" w:rsidP="00F10D3B">
              <w:pPr>
                <w:pStyle w:val="23"/>
                <w:numPr>
                  <w:ilvl w:val="0"/>
                  <w:numId w:val="30"/>
                </w:numPr>
                <w:tabs>
                  <w:tab w:val="left" w:pos="142"/>
                  <w:tab w:val="left" w:pos="284"/>
                </w:tabs>
                <w:spacing w:after="0"/>
                <w:ind w:left="0" w:firstLine="0"/>
                <w:contextualSpacing/>
                <w:jc w:val="both"/>
                <w:rPr>
                  <w:rFonts w:ascii="Times New Roman" w:hAnsi="Times New Roman"/>
                  <w:sz w:val="26"/>
                  <w:szCs w:val="26"/>
                </w:rPr>
              </w:pPr>
              <w:r w:rsidRPr="005B730C">
                <w:rPr>
                  <w:rFonts w:ascii="Times New Roman" w:hAnsi="Times New Roman"/>
                  <w:sz w:val="26"/>
                  <w:szCs w:val="26"/>
                </w:rPr>
                <w:t xml:space="preserve">Планирование </w:t>
              </w:r>
              <w:r w:rsidRPr="005B730C">
                <w:rPr>
                  <w:rFonts w:ascii="Times New Roman" w:hAnsi="Times New Roman"/>
                  <w:bCs/>
                  <w:sz w:val="26"/>
                  <w:szCs w:val="26"/>
                </w:rPr>
                <w:t xml:space="preserve">внеаудиторной самостоятельной работы </w:t>
              </w:r>
              <w:r w:rsidRPr="005B730C">
                <w:rPr>
                  <w:rFonts w:ascii="Times New Roman" w:hAnsi="Times New Roman"/>
                  <w:sz w:val="26"/>
                  <w:szCs w:val="26"/>
                </w:rPr>
                <w:ptab w:relativeTo="margin" w:alignment="right" w:leader="dot"/>
              </w:r>
            </w:p>
            <w:p w:rsidR="00F10D3B" w:rsidRPr="005B730C" w:rsidRDefault="00F10D3B" w:rsidP="00F10D3B">
              <w:pPr>
                <w:pStyle w:val="23"/>
                <w:numPr>
                  <w:ilvl w:val="0"/>
                  <w:numId w:val="30"/>
                </w:numPr>
                <w:tabs>
                  <w:tab w:val="left" w:pos="142"/>
                  <w:tab w:val="left" w:pos="284"/>
                </w:tabs>
                <w:spacing w:after="0"/>
                <w:ind w:left="0" w:firstLine="0"/>
                <w:contextualSpacing/>
                <w:jc w:val="both"/>
                <w:rPr>
                  <w:rFonts w:ascii="Times New Roman" w:hAnsi="Times New Roman"/>
                  <w:sz w:val="26"/>
                  <w:szCs w:val="26"/>
                </w:rPr>
              </w:pPr>
              <w:r w:rsidRPr="005B730C">
                <w:rPr>
                  <w:rFonts w:ascii="Times New Roman" w:hAnsi="Times New Roman"/>
                  <w:sz w:val="26"/>
                  <w:szCs w:val="26"/>
                </w:rPr>
                <w:t>О</w:t>
              </w:r>
              <w:r w:rsidRPr="005B730C">
                <w:rPr>
                  <w:rFonts w:ascii="Times New Roman" w:hAnsi="Times New Roman"/>
                  <w:bCs/>
                  <w:sz w:val="26"/>
                  <w:szCs w:val="26"/>
                </w:rPr>
                <w:t>бщие рекомендации обучающемуся по выполнению внеаудиторных самостоятельных работ</w:t>
              </w:r>
              <w:r w:rsidRPr="005B730C">
                <w:rPr>
                  <w:rFonts w:ascii="Times New Roman" w:hAnsi="Times New Roman"/>
                  <w:sz w:val="26"/>
                  <w:szCs w:val="26"/>
                </w:rPr>
                <w:ptab w:relativeTo="margin" w:alignment="right" w:leader="dot"/>
              </w:r>
            </w:p>
            <w:p w:rsidR="00F10D3B" w:rsidRPr="005B730C" w:rsidRDefault="00F10D3B" w:rsidP="00F10D3B">
              <w:pPr>
                <w:pStyle w:val="23"/>
                <w:numPr>
                  <w:ilvl w:val="0"/>
                  <w:numId w:val="30"/>
                </w:numPr>
                <w:tabs>
                  <w:tab w:val="left" w:pos="142"/>
                  <w:tab w:val="left" w:pos="284"/>
                </w:tabs>
                <w:spacing w:after="0"/>
                <w:ind w:left="0" w:firstLine="0"/>
                <w:contextualSpacing/>
                <w:jc w:val="both"/>
                <w:rPr>
                  <w:rFonts w:ascii="Times New Roman" w:hAnsi="Times New Roman"/>
                  <w:sz w:val="26"/>
                  <w:szCs w:val="26"/>
                </w:rPr>
              </w:pPr>
              <w:r w:rsidRPr="005B730C">
                <w:rPr>
                  <w:rFonts w:ascii="Times New Roman" w:hAnsi="Times New Roman"/>
                  <w:sz w:val="26"/>
                  <w:szCs w:val="26"/>
                </w:rPr>
                <w:t xml:space="preserve">Критерии оценивания выполненных заданий  </w:t>
              </w:r>
              <w:r w:rsidRPr="005B730C">
                <w:rPr>
                  <w:rFonts w:ascii="Times New Roman" w:hAnsi="Times New Roman"/>
                  <w:sz w:val="26"/>
                  <w:szCs w:val="26"/>
                </w:rPr>
                <w:ptab w:relativeTo="margin" w:alignment="right" w:leader="dot"/>
              </w:r>
            </w:p>
            <w:p w:rsidR="00F10D3B" w:rsidRPr="005B730C" w:rsidRDefault="00F10D3B" w:rsidP="00F10D3B">
              <w:pPr>
                <w:pStyle w:val="31"/>
                <w:tabs>
                  <w:tab w:val="left" w:pos="142"/>
                  <w:tab w:val="left" w:pos="284"/>
                </w:tabs>
                <w:spacing w:line="276" w:lineRule="auto"/>
                <w:ind w:left="567"/>
                <w:contextualSpacing/>
                <w:jc w:val="both"/>
                <w:rPr>
                  <w:sz w:val="26"/>
                  <w:szCs w:val="26"/>
                </w:rPr>
              </w:pPr>
              <w:r w:rsidRPr="005B730C">
                <w:rPr>
                  <w:bCs/>
                  <w:sz w:val="26"/>
                  <w:szCs w:val="26"/>
                </w:rPr>
                <w:t xml:space="preserve">4.1. Критерии оценивания реферата </w:t>
              </w:r>
              <w:r w:rsidRPr="005B730C">
                <w:rPr>
                  <w:sz w:val="26"/>
                  <w:szCs w:val="26"/>
                </w:rPr>
                <w:ptab w:relativeTo="margin" w:alignment="right" w:leader="dot"/>
              </w:r>
            </w:p>
            <w:p w:rsidR="00F10D3B" w:rsidRPr="005B730C" w:rsidRDefault="00F10D3B" w:rsidP="00F10D3B">
              <w:pPr>
                <w:tabs>
                  <w:tab w:val="left" w:pos="142"/>
                  <w:tab w:val="left" w:pos="284"/>
                </w:tabs>
                <w:ind w:left="567"/>
                <w:jc w:val="both"/>
                <w:rPr>
                  <w:rFonts w:ascii="Times New Roman" w:hAnsi="Times New Roman"/>
                  <w:sz w:val="26"/>
                  <w:szCs w:val="26"/>
                </w:rPr>
              </w:pPr>
              <w:r w:rsidRPr="005B730C">
                <w:rPr>
                  <w:rFonts w:ascii="Times New Roman" w:hAnsi="Times New Roman"/>
                  <w:bCs/>
                  <w:sz w:val="26"/>
                  <w:szCs w:val="26"/>
                </w:rPr>
                <w:t>4.2. Критерии оценивания подготовки сообщений</w:t>
              </w:r>
              <w:r w:rsidRPr="005B730C">
                <w:rPr>
                  <w:rFonts w:ascii="Times New Roman" w:hAnsi="Times New Roman"/>
                  <w:sz w:val="26"/>
                  <w:szCs w:val="26"/>
                </w:rPr>
                <w:ptab w:relativeTo="margin" w:alignment="right" w:leader="dot"/>
              </w:r>
            </w:p>
            <w:p w:rsidR="00F10D3B" w:rsidRPr="005B730C" w:rsidRDefault="00F10D3B" w:rsidP="00F10D3B">
              <w:pPr>
                <w:pStyle w:val="a6"/>
                <w:numPr>
                  <w:ilvl w:val="0"/>
                  <w:numId w:val="30"/>
                </w:numPr>
                <w:tabs>
                  <w:tab w:val="left" w:pos="142"/>
                  <w:tab w:val="left" w:pos="284"/>
                </w:tabs>
                <w:spacing w:line="276" w:lineRule="auto"/>
                <w:ind w:left="0" w:firstLine="0"/>
                <w:rPr>
                  <w:sz w:val="26"/>
                  <w:szCs w:val="26"/>
                </w:rPr>
              </w:pPr>
              <w:r w:rsidRPr="005B730C">
                <w:rPr>
                  <w:sz w:val="26"/>
                  <w:szCs w:val="26"/>
                </w:rPr>
                <w:t>Информационное обеспечение выполнения внеаудиторной самостоятельной работы</w:t>
              </w:r>
              <w:r w:rsidRPr="005B730C">
                <w:rPr>
                  <w:sz w:val="26"/>
                  <w:szCs w:val="26"/>
                </w:rPr>
                <w:ptab w:relativeTo="margin" w:alignment="right" w:leader="dot"/>
              </w:r>
            </w:p>
            <w:p w:rsidR="00F10D3B" w:rsidRPr="005B730C" w:rsidRDefault="00F10D3B" w:rsidP="00F10D3B">
              <w:pPr>
                <w:pStyle w:val="a6"/>
                <w:tabs>
                  <w:tab w:val="left" w:pos="142"/>
                  <w:tab w:val="left" w:pos="284"/>
                  <w:tab w:val="left" w:pos="3405"/>
                </w:tabs>
                <w:spacing w:line="276" w:lineRule="auto"/>
                <w:rPr>
                  <w:sz w:val="26"/>
                  <w:szCs w:val="26"/>
                </w:rPr>
              </w:pPr>
              <w:r w:rsidRPr="005B730C">
                <w:rPr>
                  <w:sz w:val="26"/>
                  <w:szCs w:val="26"/>
                </w:rPr>
                <w:t xml:space="preserve">Приложение 1 </w:t>
              </w:r>
              <w:r w:rsidRPr="005B730C">
                <w:rPr>
                  <w:sz w:val="26"/>
                  <w:szCs w:val="26"/>
                </w:rPr>
                <w:ptab w:relativeTo="margin" w:alignment="right" w:leader="dot"/>
              </w:r>
            </w:p>
          </w:sdtContent>
        </w:sdt>
        <w:p w:rsidR="00F10D3B" w:rsidRPr="005B730C" w:rsidRDefault="00F10D3B" w:rsidP="00F10D3B">
          <w:pPr>
            <w:pStyle w:val="11"/>
            <w:tabs>
              <w:tab w:val="right" w:leader="dot" w:pos="9062"/>
            </w:tabs>
            <w:spacing w:line="360" w:lineRule="auto"/>
            <w:rPr>
              <w:sz w:val="26"/>
              <w:szCs w:val="26"/>
            </w:rPr>
          </w:pPr>
        </w:p>
        <w:p w:rsidR="00F10D3B" w:rsidRPr="005B730C" w:rsidRDefault="006C2B02" w:rsidP="00F10D3B">
          <w:pPr>
            <w:rPr>
              <w:rFonts w:ascii="Times New Roman" w:hAnsi="Times New Roman"/>
              <w:b/>
              <w:bCs/>
              <w:sz w:val="26"/>
              <w:szCs w:val="26"/>
            </w:rPr>
          </w:pPr>
        </w:p>
      </w:sdtContent>
    </w:sdt>
    <w:p w:rsidR="00F10D3B" w:rsidRPr="005B730C" w:rsidRDefault="00F10D3B" w:rsidP="00F10D3B">
      <w:pPr>
        <w:spacing w:after="160" w:line="259" w:lineRule="auto"/>
        <w:rPr>
          <w:rFonts w:ascii="Times New Roman" w:hAnsi="Times New Roman"/>
          <w:b/>
          <w:sz w:val="26"/>
          <w:szCs w:val="26"/>
        </w:rPr>
      </w:pPr>
      <w:r w:rsidRPr="005B730C">
        <w:rPr>
          <w:rFonts w:ascii="Times New Roman" w:hAnsi="Times New Roman"/>
          <w:b/>
          <w:sz w:val="26"/>
          <w:szCs w:val="26"/>
        </w:rPr>
        <w:br w:type="page"/>
      </w:r>
    </w:p>
    <w:p w:rsidR="00F23F15" w:rsidRPr="00045ABD" w:rsidRDefault="00F23F15" w:rsidP="00045ABD">
      <w:pPr>
        <w:pStyle w:val="a6"/>
        <w:numPr>
          <w:ilvl w:val="0"/>
          <w:numId w:val="1"/>
        </w:numPr>
        <w:tabs>
          <w:tab w:val="left" w:pos="284"/>
          <w:tab w:val="left" w:pos="851"/>
        </w:tabs>
        <w:ind w:left="567" w:firstLine="0"/>
        <w:jc w:val="center"/>
        <w:rPr>
          <w:b/>
          <w:sz w:val="26"/>
          <w:szCs w:val="26"/>
        </w:rPr>
      </w:pPr>
      <w:r w:rsidRPr="00045ABD">
        <w:rPr>
          <w:b/>
          <w:sz w:val="26"/>
          <w:szCs w:val="26"/>
        </w:rPr>
        <w:lastRenderedPageBreak/>
        <w:t>Пояснительная записка</w:t>
      </w:r>
    </w:p>
    <w:p w:rsidR="00F23F15" w:rsidRPr="00045ABD" w:rsidRDefault="00F23F15" w:rsidP="00F10D3B">
      <w:pPr>
        <w:spacing w:after="0" w:line="240" w:lineRule="auto"/>
        <w:ind w:firstLine="709"/>
        <w:jc w:val="both"/>
        <w:rPr>
          <w:rFonts w:ascii="Times New Roman" w:hAnsi="Times New Roman"/>
          <w:sz w:val="26"/>
          <w:szCs w:val="26"/>
        </w:rPr>
      </w:pPr>
      <w:r w:rsidRPr="00045ABD">
        <w:rPr>
          <w:rFonts w:ascii="Times New Roman" w:hAnsi="Times New Roman"/>
          <w:sz w:val="26"/>
          <w:szCs w:val="26"/>
        </w:rPr>
        <w:t>Методические рекомендации по выполнению внеаудиторной самостоя</w:t>
      </w:r>
      <w:r w:rsidR="00B31F17" w:rsidRPr="00045ABD">
        <w:rPr>
          <w:rFonts w:ascii="Times New Roman" w:hAnsi="Times New Roman"/>
          <w:sz w:val="26"/>
          <w:szCs w:val="26"/>
        </w:rPr>
        <w:t xml:space="preserve">тельной работы по   дисциплине </w:t>
      </w:r>
      <w:r w:rsidR="008F189E" w:rsidRPr="00F10D3B">
        <w:rPr>
          <w:rStyle w:val="210pt"/>
          <w:rFonts w:eastAsiaTheme="minorHAnsi"/>
          <w:sz w:val="26"/>
          <w:szCs w:val="26"/>
        </w:rPr>
        <w:t>ОУД.</w:t>
      </w:r>
      <w:r w:rsidR="00C820B5" w:rsidRPr="00F10D3B">
        <w:rPr>
          <w:rStyle w:val="210pt"/>
          <w:rFonts w:eastAsiaTheme="minorHAnsi"/>
          <w:sz w:val="26"/>
          <w:szCs w:val="26"/>
        </w:rPr>
        <w:t>12Естествознание</w:t>
      </w:r>
      <w:r w:rsidRPr="00045ABD">
        <w:rPr>
          <w:rFonts w:ascii="Times New Roman" w:hAnsi="Times New Roman"/>
          <w:sz w:val="26"/>
          <w:szCs w:val="26"/>
        </w:rPr>
        <w:t xml:space="preserve">разработаны с целью </w:t>
      </w:r>
      <w:r w:rsidRPr="00045ABD">
        <w:rPr>
          <w:rFonts w:ascii="Times New Roman" w:hAnsi="Times New Roman"/>
          <w:bCs/>
          <w:sz w:val="26"/>
          <w:szCs w:val="26"/>
        </w:rPr>
        <w:t xml:space="preserve">формирования у </w:t>
      </w:r>
      <w:r w:rsidRPr="00045ABD">
        <w:rPr>
          <w:rFonts w:ascii="Times New Roman" w:hAnsi="Times New Roman"/>
          <w:sz w:val="26"/>
          <w:szCs w:val="26"/>
        </w:rPr>
        <w:t>обучающихся</w:t>
      </w:r>
      <w:r w:rsidRPr="00045ABD">
        <w:rPr>
          <w:rFonts w:ascii="Times New Roman" w:hAnsi="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8257F5" w:rsidRPr="00045ABD" w:rsidRDefault="008257F5" w:rsidP="00F10D3B">
      <w:pPr>
        <w:spacing w:after="0" w:line="240" w:lineRule="auto"/>
        <w:ind w:firstLine="720"/>
        <w:jc w:val="both"/>
        <w:rPr>
          <w:rFonts w:ascii="Times New Roman" w:hAnsi="Times New Roman"/>
          <w:sz w:val="26"/>
          <w:szCs w:val="26"/>
        </w:rPr>
      </w:pPr>
      <w:r w:rsidRPr="00045ABD">
        <w:rPr>
          <w:rFonts w:ascii="Times New Roman" w:hAnsi="Times New Roman"/>
          <w:sz w:val="26"/>
          <w:szCs w:val="26"/>
        </w:rPr>
        <w:t>Для допуска к дифференцированному зачёту не</w:t>
      </w:r>
      <w:r w:rsidR="00B31F17" w:rsidRPr="00045ABD">
        <w:rPr>
          <w:rFonts w:ascii="Times New Roman" w:hAnsi="Times New Roman"/>
          <w:sz w:val="26"/>
          <w:szCs w:val="26"/>
        </w:rPr>
        <w:t>обходимо выполнение 70% занятий.</w:t>
      </w:r>
    </w:p>
    <w:p w:rsidR="00F10D3B" w:rsidRDefault="00F10D3B" w:rsidP="00F10D3B">
      <w:pPr>
        <w:autoSpaceDE w:val="0"/>
        <w:autoSpaceDN w:val="0"/>
        <w:adjustRightInd w:val="0"/>
        <w:spacing w:after="0" w:line="240" w:lineRule="auto"/>
        <w:ind w:firstLine="709"/>
        <w:jc w:val="both"/>
        <w:rPr>
          <w:rFonts w:ascii="Times New Roman" w:hAnsi="Times New Roman"/>
          <w:sz w:val="26"/>
          <w:szCs w:val="26"/>
        </w:rPr>
      </w:pPr>
      <w:r w:rsidRPr="00F10D3B">
        <w:rPr>
          <w:rFonts w:ascii="Times New Roman" w:hAnsi="Times New Roman"/>
          <w:sz w:val="26"/>
          <w:szCs w:val="26"/>
        </w:rPr>
        <w:t>В результате выполнения обеспечивается достижение студентами следующих результатов:</w:t>
      </w:r>
    </w:p>
    <w:p w:rsidR="00C820B5" w:rsidRPr="00F536FE" w:rsidRDefault="00C820B5" w:rsidP="00F10D3B">
      <w:pPr>
        <w:autoSpaceDE w:val="0"/>
        <w:autoSpaceDN w:val="0"/>
        <w:adjustRightInd w:val="0"/>
        <w:spacing w:after="0" w:line="240" w:lineRule="auto"/>
        <w:jc w:val="both"/>
        <w:rPr>
          <w:rFonts w:ascii="Times New Roman" w:hAnsi="Times New Roman"/>
          <w:b/>
          <w:bCs/>
          <w:sz w:val="26"/>
          <w:szCs w:val="26"/>
        </w:rPr>
      </w:pPr>
      <w:r w:rsidRPr="00F536FE">
        <w:rPr>
          <w:rFonts w:ascii="Times New Roman" w:hAnsi="Times New Roman"/>
          <w:sz w:val="26"/>
          <w:szCs w:val="26"/>
        </w:rPr>
        <w:t>•</w:t>
      </w:r>
      <w:r w:rsidRPr="00F536FE">
        <w:rPr>
          <w:rFonts w:ascii="Times New Roman" w:hAnsi="Times New Roman"/>
          <w:b/>
          <w:bCs/>
          <w:i/>
          <w:iCs/>
          <w:sz w:val="26"/>
          <w:szCs w:val="26"/>
        </w:rPr>
        <w:t>личностных</w:t>
      </w:r>
      <w:r w:rsidRPr="00F536FE">
        <w:rPr>
          <w:rFonts w:ascii="Times New Roman" w:hAnsi="Times New Roman"/>
          <w:b/>
          <w:bCs/>
          <w:sz w:val="26"/>
          <w:szCs w:val="26"/>
        </w:rPr>
        <w:t>:</w:t>
      </w:r>
    </w:p>
    <w:p w:rsidR="00C820B5" w:rsidRPr="00F536FE" w:rsidRDefault="00C820B5" w:rsidP="00F10D3B">
      <w:pPr>
        <w:autoSpaceDE w:val="0"/>
        <w:autoSpaceDN w:val="0"/>
        <w:adjustRightInd w:val="0"/>
        <w:spacing w:after="0" w:line="240" w:lineRule="auto"/>
        <w:jc w:val="both"/>
        <w:rPr>
          <w:rFonts w:ascii="Times New Roman" w:hAnsi="Times New Roman"/>
          <w:sz w:val="26"/>
          <w:szCs w:val="26"/>
        </w:rPr>
      </w:pPr>
      <w:r w:rsidRPr="00F536FE">
        <w:rPr>
          <w:rFonts w:ascii="Times New Roman" w:hAnsi="Times New Roman"/>
          <w:sz w:val="26"/>
          <w:szCs w:val="26"/>
        </w:rPr>
        <w:t>− устойчивый интерес к истории и достижениям в области естественных наук, чувство гордости за российские естественные науки;</w:t>
      </w:r>
    </w:p>
    <w:p w:rsidR="00C820B5" w:rsidRPr="00F536FE" w:rsidRDefault="00C820B5" w:rsidP="00F10D3B">
      <w:pPr>
        <w:autoSpaceDE w:val="0"/>
        <w:autoSpaceDN w:val="0"/>
        <w:adjustRightInd w:val="0"/>
        <w:spacing w:after="0" w:line="240" w:lineRule="auto"/>
        <w:jc w:val="both"/>
        <w:rPr>
          <w:rFonts w:ascii="Times New Roman" w:hAnsi="Times New Roman"/>
          <w:sz w:val="26"/>
          <w:szCs w:val="26"/>
        </w:rPr>
      </w:pPr>
      <w:r w:rsidRPr="00F536FE">
        <w:rPr>
          <w:rFonts w:ascii="Times New Roman" w:hAnsi="Times New Roman"/>
          <w:sz w:val="26"/>
          <w:szCs w:val="26"/>
        </w:rPr>
        <w:t>− готовность к продолжению образования, повышению квалификации в из-</w:t>
      </w:r>
    </w:p>
    <w:p w:rsidR="00C820B5" w:rsidRPr="00F536FE" w:rsidRDefault="00C820B5" w:rsidP="00F10D3B">
      <w:pPr>
        <w:autoSpaceDE w:val="0"/>
        <w:autoSpaceDN w:val="0"/>
        <w:adjustRightInd w:val="0"/>
        <w:spacing w:after="0" w:line="240" w:lineRule="auto"/>
        <w:jc w:val="both"/>
        <w:rPr>
          <w:rFonts w:ascii="Times New Roman" w:hAnsi="Times New Roman"/>
          <w:sz w:val="26"/>
          <w:szCs w:val="26"/>
        </w:rPr>
      </w:pPr>
      <w:r w:rsidRPr="00F536FE">
        <w:rPr>
          <w:rFonts w:ascii="Times New Roman" w:hAnsi="Times New Roman"/>
          <w:sz w:val="26"/>
          <w:szCs w:val="26"/>
        </w:rPr>
        <w:t>бранной профессиональной деятельности с использованием знаний в области</w:t>
      </w:r>
    </w:p>
    <w:p w:rsidR="00C820B5" w:rsidRPr="00F536FE" w:rsidRDefault="00C820B5" w:rsidP="00F10D3B">
      <w:pPr>
        <w:autoSpaceDE w:val="0"/>
        <w:autoSpaceDN w:val="0"/>
        <w:adjustRightInd w:val="0"/>
        <w:spacing w:after="0" w:line="240" w:lineRule="auto"/>
        <w:jc w:val="both"/>
        <w:rPr>
          <w:rFonts w:ascii="Times New Roman" w:hAnsi="Times New Roman"/>
          <w:sz w:val="26"/>
          <w:szCs w:val="26"/>
        </w:rPr>
      </w:pPr>
      <w:r w:rsidRPr="00F536FE">
        <w:rPr>
          <w:rFonts w:ascii="Times New Roman" w:hAnsi="Times New Roman"/>
          <w:sz w:val="26"/>
          <w:szCs w:val="26"/>
        </w:rPr>
        <w:t>естественных наук;</w:t>
      </w:r>
    </w:p>
    <w:p w:rsidR="00C820B5" w:rsidRPr="00F536FE" w:rsidRDefault="00C820B5" w:rsidP="00F10D3B">
      <w:pPr>
        <w:autoSpaceDE w:val="0"/>
        <w:autoSpaceDN w:val="0"/>
        <w:adjustRightInd w:val="0"/>
        <w:spacing w:after="0" w:line="240" w:lineRule="auto"/>
        <w:jc w:val="both"/>
        <w:rPr>
          <w:rFonts w:ascii="Times New Roman" w:hAnsi="Times New Roman"/>
          <w:sz w:val="26"/>
          <w:szCs w:val="26"/>
        </w:rPr>
      </w:pPr>
      <w:r w:rsidRPr="00F536FE">
        <w:rPr>
          <w:rFonts w:ascii="Times New Roman" w:hAnsi="Times New Roman"/>
          <w:sz w:val="26"/>
          <w:szCs w:val="26"/>
        </w:rPr>
        <w:t>− объективное осознание значимости компетенций в области естественных наук для человека и общества, умение использовать технологические достижения в области химии, биологии для повышения собственного интеллектуального развития в выбранной профессиональной деятельности;</w:t>
      </w:r>
    </w:p>
    <w:p w:rsidR="00C820B5" w:rsidRPr="00F536FE" w:rsidRDefault="00C820B5" w:rsidP="00F10D3B">
      <w:pPr>
        <w:autoSpaceDE w:val="0"/>
        <w:autoSpaceDN w:val="0"/>
        <w:adjustRightInd w:val="0"/>
        <w:spacing w:after="0" w:line="240" w:lineRule="auto"/>
        <w:jc w:val="both"/>
        <w:rPr>
          <w:rFonts w:ascii="Times New Roman" w:hAnsi="Times New Roman"/>
          <w:sz w:val="26"/>
          <w:szCs w:val="26"/>
        </w:rPr>
      </w:pPr>
      <w:r w:rsidRPr="00F536FE">
        <w:rPr>
          <w:rFonts w:ascii="Times New Roman" w:hAnsi="Times New Roman"/>
          <w:sz w:val="26"/>
          <w:szCs w:val="26"/>
        </w:rPr>
        <w:t>− умение проанализировать техногенные последствия для окружающей среды, бытовой и производственной деятельности человека;</w:t>
      </w:r>
    </w:p>
    <w:p w:rsidR="00C820B5" w:rsidRPr="00F536FE" w:rsidRDefault="00C820B5" w:rsidP="00F10D3B">
      <w:pPr>
        <w:autoSpaceDE w:val="0"/>
        <w:autoSpaceDN w:val="0"/>
        <w:adjustRightInd w:val="0"/>
        <w:spacing w:after="0" w:line="240" w:lineRule="auto"/>
        <w:jc w:val="both"/>
        <w:rPr>
          <w:rFonts w:ascii="Times New Roman" w:hAnsi="Times New Roman"/>
          <w:sz w:val="26"/>
          <w:szCs w:val="26"/>
        </w:rPr>
      </w:pPr>
      <w:r w:rsidRPr="00F536FE">
        <w:rPr>
          <w:rFonts w:ascii="Times New Roman" w:hAnsi="Times New Roman"/>
          <w:sz w:val="26"/>
          <w:szCs w:val="26"/>
        </w:rPr>
        <w:t>− готовность самостоятельно добывать новые для себя естественно-научные</w:t>
      </w:r>
    </w:p>
    <w:p w:rsidR="00C820B5" w:rsidRPr="00F536FE" w:rsidRDefault="00C820B5" w:rsidP="00F10D3B">
      <w:pPr>
        <w:autoSpaceDE w:val="0"/>
        <w:autoSpaceDN w:val="0"/>
        <w:adjustRightInd w:val="0"/>
        <w:spacing w:after="0" w:line="240" w:lineRule="auto"/>
        <w:jc w:val="both"/>
        <w:rPr>
          <w:rFonts w:ascii="Times New Roman" w:hAnsi="Times New Roman"/>
          <w:sz w:val="26"/>
          <w:szCs w:val="26"/>
        </w:rPr>
      </w:pPr>
      <w:r w:rsidRPr="00F536FE">
        <w:rPr>
          <w:rFonts w:ascii="Times New Roman" w:hAnsi="Times New Roman"/>
          <w:sz w:val="26"/>
          <w:szCs w:val="26"/>
        </w:rPr>
        <w:t>знания с использованием для этого доступных источников информации;</w:t>
      </w:r>
    </w:p>
    <w:p w:rsidR="00C820B5" w:rsidRPr="00F536FE" w:rsidRDefault="00C820B5" w:rsidP="00F10D3B">
      <w:pPr>
        <w:autoSpaceDE w:val="0"/>
        <w:autoSpaceDN w:val="0"/>
        <w:adjustRightInd w:val="0"/>
        <w:spacing w:after="0" w:line="240" w:lineRule="auto"/>
        <w:jc w:val="both"/>
        <w:rPr>
          <w:rFonts w:ascii="Times New Roman" w:hAnsi="Times New Roman"/>
          <w:sz w:val="26"/>
          <w:szCs w:val="26"/>
        </w:rPr>
      </w:pPr>
      <w:r w:rsidRPr="00F536FE">
        <w:rPr>
          <w:rFonts w:ascii="Times New Roman" w:hAnsi="Times New Roman"/>
          <w:sz w:val="26"/>
          <w:szCs w:val="26"/>
        </w:rPr>
        <w:t>− умение управлять своей познавательной деятельностью, проводить самооценку уровня собственного интеллектуального развития;</w:t>
      </w:r>
    </w:p>
    <w:p w:rsidR="00C820B5" w:rsidRPr="00F536FE" w:rsidRDefault="00C820B5" w:rsidP="00F10D3B">
      <w:pPr>
        <w:autoSpaceDE w:val="0"/>
        <w:autoSpaceDN w:val="0"/>
        <w:adjustRightInd w:val="0"/>
        <w:spacing w:after="0" w:line="240" w:lineRule="auto"/>
        <w:jc w:val="both"/>
        <w:rPr>
          <w:rFonts w:ascii="Times New Roman" w:hAnsi="Times New Roman"/>
          <w:sz w:val="26"/>
          <w:szCs w:val="26"/>
        </w:rPr>
      </w:pPr>
      <w:r w:rsidRPr="00F536FE">
        <w:rPr>
          <w:rFonts w:ascii="Times New Roman" w:hAnsi="Times New Roman"/>
          <w:sz w:val="26"/>
          <w:szCs w:val="26"/>
        </w:rPr>
        <w:t>− умение выстраивать конструктивные взаимоотношения в команде по решению общих задач в области естествознания;</w:t>
      </w:r>
    </w:p>
    <w:p w:rsidR="00C820B5" w:rsidRPr="00F536FE" w:rsidRDefault="00C820B5" w:rsidP="00F10D3B">
      <w:pPr>
        <w:autoSpaceDE w:val="0"/>
        <w:autoSpaceDN w:val="0"/>
        <w:adjustRightInd w:val="0"/>
        <w:spacing w:after="0" w:line="240" w:lineRule="auto"/>
        <w:jc w:val="both"/>
        <w:rPr>
          <w:rFonts w:ascii="Times New Roman" w:hAnsi="Times New Roman"/>
          <w:b/>
          <w:bCs/>
          <w:sz w:val="26"/>
          <w:szCs w:val="26"/>
        </w:rPr>
      </w:pPr>
      <w:r w:rsidRPr="00F536FE">
        <w:rPr>
          <w:rFonts w:ascii="Times New Roman" w:hAnsi="Times New Roman"/>
          <w:sz w:val="26"/>
          <w:szCs w:val="26"/>
        </w:rPr>
        <w:t xml:space="preserve">• </w:t>
      </w:r>
      <w:r w:rsidRPr="00F536FE">
        <w:rPr>
          <w:rFonts w:ascii="Times New Roman" w:hAnsi="Times New Roman"/>
          <w:b/>
          <w:bCs/>
          <w:i/>
          <w:iCs/>
          <w:sz w:val="26"/>
          <w:szCs w:val="26"/>
        </w:rPr>
        <w:t>метапредметных</w:t>
      </w:r>
      <w:r w:rsidRPr="00F536FE">
        <w:rPr>
          <w:rFonts w:ascii="Times New Roman" w:hAnsi="Times New Roman"/>
          <w:b/>
          <w:bCs/>
          <w:sz w:val="26"/>
          <w:szCs w:val="26"/>
        </w:rPr>
        <w:t>:</w:t>
      </w:r>
    </w:p>
    <w:p w:rsidR="00C820B5" w:rsidRPr="00F536FE" w:rsidRDefault="00C820B5" w:rsidP="00F10D3B">
      <w:pPr>
        <w:autoSpaceDE w:val="0"/>
        <w:autoSpaceDN w:val="0"/>
        <w:adjustRightInd w:val="0"/>
        <w:spacing w:after="0" w:line="240" w:lineRule="auto"/>
        <w:jc w:val="both"/>
        <w:rPr>
          <w:rFonts w:ascii="Times New Roman" w:hAnsi="Times New Roman"/>
          <w:sz w:val="26"/>
          <w:szCs w:val="26"/>
        </w:rPr>
      </w:pPr>
      <w:r w:rsidRPr="00F536FE">
        <w:rPr>
          <w:rFonts w:ascii="Times New Roman" w:hAnsi="Times New Roman"/>
          <w:sz w:val="26"/>
          <w:szCs w:val="26"/>
        </w:rPr>
        <w:t>− овладение умениями и навыками различных видов познавательной деятельности для изучения разных сторон окружающего естественного мира;</w:t>
      </w:r>
    </w:p>
    <w:p w:rsidR="00C820B5" w:rsidRPr="00F536FE" w:rsidRDefault="00C820B5" w:rsidP="00F10D3B">
      <w:pPr>
        <w:autoSpaceDE w:val="0"/>
        <w:autoSpaceDN w:val="0"/>
        <w:adjustRightInd w:val="0"/>
        <w:spacing w:after="0" w:line="240" w:lineRule="auto"/>
        <w:jc w:val="both"/>
        <w:rPr>
          <w:rFonts w:ascii="Times New Roman" w:hAnsi="Times New Roman"/>
          <w:sz w:val="26"/>
          <w:szCs w:val="26"/>
        </w:rPr>
      </w:pPr>
      <w:r w:rsidRPr="00F536FE">
        <w:rPr>
          <w:rFonts w:ascii="Times New Roman" w:hAnsi="Times New Roman"/>
          <w:sz w:val="26"/>
          <w:szCs w:val="26"/>
        </w:rPr>
        <w:t>− применение основных методов познания (наблюдения, научного эксперимента) для изучения различных сторон естественно-научной картины мира, с которыми возникает необходимость сталкиваться в профессиональной сфере;</w:t>
      </w:r>
    </w:p>
    <w:p w:rsidR="00C820B5" w:rsidRPr="00F536FE" w:rsidRDefault="00C820B5" w:rsidP="00F10D3B">
      <w:pPr>
        <w:autoSpaceDE w:val="0"/>
        <w:autoSpaceDN w:val="0"/>
        <w:adjustRightInd w:val="0"/>
        <w:spacing w:after="0" w:line="240" w:lineRule="auto"/>
        <w:jc w:val="both"/>
        <w:rPr>
          <w:rFonts w:ascii="Times New Roman" w:hAnsi="Times New Roman"/>
          <w:sz w:val="26"/>
          <w:szCs w:val="26"/>
        </w:rPr>
      </w:pPr>
      <w:r w:rsidRPr="00F536FE">
        <w:rPr>
          <w:rFonts w:ascii="Times New Roman" w:hAnsi="Times New Roman"/>
          <w:sz w:val="26"/>
          <w:szCs w:val="26"/>
        </w:rPr>
        <w:t>− умение определять цели и задачи деятельности, выбирать средства для их</w:t>
      </w:r>
    </w:p>
    <w:p w:rsidR="00C820B5" w:rsidRPr="00F536FE" w:rsidRDefault="00C820B5" w:rsidP="00F10D3B">
      <w:pPr>
        <w:autoSpaceDE w:val="0"/>
        <w:autoSpaceDN w:val="0"/>
        <w:adjustRightInd w:val="0"/>
        <w:spacing w:after="0" w:line="240" w:lineRule="auto"/>
        <w:jc w:val="both"/>
        <w:rPr>
          <w:rFonts w:ascii="Times New Roman" w:hAnsi="Times New Roman"/>
          <w:sz w:val="26"/>
          <w:szCs w:val="26"/>
        </w:rPr>
      </w:pPr>
      <w:r w:rsidRPr="00F536FE">
        <w:rPr>
          <w:rFonts w:ascii="Times New Roman" w:hAnsi="Times New Roman"/>
          <w:sz w:val="26"/>
          <w:szCs w:val="26"/>
        </w:rPr>
        <w:t>достижения на практике;</w:t>
      </w:r>
    </w:p>
    <w:p w:rsidR="00C820B5" w:rsidRPr="00F536FE" w:rsidRDefault="00C820B5" w:rsidP="00F10D3B">
      <w:pPr>
        <w:autoSpaceDE w:val="0"/>
        <w:autoSpaceDN w:val="0"/>
        <w:adjustRightInd w:val="0"/>
        <w:spacing w:after="0" w:line="240" w:lineRule="auto"/>
        <w:jc w:val="both"/>
        <w:rPr>
          <w:rFonts w:ascii="Times New Roman" w:hAnsi="Times New Roman"/>
          <w:sz w:val="26"/>
          <w:szCs w:val="26"/>
        </w:rPr>
      </w:pPr>
      <w:r w:rsidRPr="00F536FE">
        <w:rPr>
          <w:rFonts w:ascii="Times New Roman" w:hAnsi="Times New Roman"/>
          <w:sz w:val="26"/>
          <w:szCs w:val="26"/>
        </w:rPr>
        <w:t>− умение использовать различные источники для получения естественно-</w:t>
      </w:r>
    </w:p>
    <w:p w:rsidR="00C820B5" w:rsidRPr="00F536FE" w:rsidRDefault="00C820B5" w:rsidP="00F10D3B">
      <w:pPr>
        <w:autoSpaceDE w:val="0"/>
        <w:autoSpaceDN w:val="0"/>
        <w:adjustRightInd w:val="0"/>
        <w:spacing w:after="0" w:line="240" w:lineRule="auto"/>
        <w:jc w:val="both"/>
        <w:rPr>
          <w:rFonts w:ascii="Times New Roman" w:hAnsi="Times New Roman"/>
          <w:sz w:val="26"/>
          <w:szCs w:val="26"/>
        </w:rPr>
      </w:pPr>
      <w:r w:rsidRPr="00F536FE">
        <w:rPr>
          <w:rFonts w:ascii="Times New Roman" w:hAnsi="Times New Roman"/>
          <w:sz w:val="26"/>
          <w:szCs w:val="26"/>
        </w:rPr>
        <w:t>научной информации и оценивать ее достоверность для достижения постав-</w:t>
      </w:r>
    </w:p>
    <w:p w:rsidR="00C820B5" w:rsidRPr="00F536FE" w:rsidRDefault="00C820B5" w:rsidP="00F10D3B">
      <w:pPr>
        <w:autoSpaceDE w:val="0"/>
        <w:autoSpaceDN w:val="0"/>
        <w:adjustRightInd w:val="0"/>
        <w:spacing w:after="0" w:line="240" w:lineRule="auto"/>
        <w:jc w:val="both"/>
        <w:rPr>
          <w:rFonts w:ascii="Times New Roman" w:hAnsi="Times New Roman"/>
          <w:sz w:val="26"/>
          <w:szCs w:val="26"/>
        </w:rPr>
      </w:pPr>
      <w:r w:rsidRPr="00F536FE">
        <w:rPr>
          <w:rFonts w:ascii="Times New Roman" w:hAnsi="Times New Roman"/>
          <w:sz w:val="26"/>
          <w:szCs w:val="26"/>
        </w:rPr>
        <w:t>ленных целей и задач;</w:t>
      </w:r>
    </w:p>
    <w:p w:rsidR="00C820B5" w:rsidRPr="00F536FE" w:rsidRDefault="00C820B5" w:rsidP="00F10D3B">
      <w:pPr>
        <w:autoSpaceDE w:val="0"/>
        <w:autoSpaceDN w:val="0"/>
        <w:adjustRightInd w:val="0"/>
        <w:spacing w:after="0" w:line="240" w:lineRule="auto"/>
        <w:jc w:val="both"/>
        <w:rPr>
          <w:rFonts w:ascii="Times New Roman" w:hAnsi="Times New Roman"/>
          <w:b/>
          <w:bCs/>
          <w:sz w:val="26"/>
          <w:szCs w:val="26"/>
        </w:rPr>
      </w:pPr>
      <w:r w:rsidRPr="00F536FE">
        <w:rPr>
          <w:rFonts w:ascii="Times New Roman" w:hAnsi="Times New Roman"/>
          <w:sz w:val="26"/>
          <w:szCs w:val="26"/>
        </w:rPr>
        <w:t>•</w:t>
      </w:r>
      <w:r w:rsidRPr="00F536FE">
        <w:rPr>
          <w:rFonts w:ascii="Times New Roman" w:hAnsi="Times New Roman"/>
          <w:b/>
          <w:bCs/>
          <w:i/>
          <w:iCs/>
          <w:sz w:val="26"/>
          <w:szCs w:val="26"/>
        </w:rPr>
        <w:t>предметных</w:t>
      </w:r>
      <w:r w:rsidRPr="00F536FE">
        <w:rPr>
          <w:rFonts w:ascii="Times New Roman" w:hAnsi="Times New Roman"/>
          <w:b/>
          <w:bCs/>
          <w:sz w:val="26"/>
          <w:szCs w:val="26"/>
        </w:rPr>
        <w:t>:</w:t>
      </w:r>
    </w:p>
    <w:p w:rsidR="00C820B5" w:rsidRPr="00F536FE" w:rsidRDefault="00C820B5" w:rsidP="00F10D3B">
      <w:pPr>
        <w:autoSpaceDE w:val="0"/>
        <w:autoSpaceDN w:val="0"/>
        <w:adjustRightInd w:val="0"/>
        <w:spacing w:after="0" w:line="240" w:lineRule="auto"/>
        <w:jc w:val="both"/>
        <w:rPr>
          <w:rFonts w:ascii="Times New Roman" w:hAnsi="Times New Roman"/>
          <w:sz w:val="26"/>
          <w:szCs w:val="26"/>
        </w:rPr>
      </w:pPr>
      <w:r w:rsidRPr="00F536FE">
        <w:rPr>
          <w:rFonts w:ascii="Times New Roman" w:hAnsi="Times New Roman"/>
          <w:sz w:val="26"/>
          <w:szCs w:val="26"/>
        </w:rPr>
        <w:t>− сформированность представлений о целостной современной естественно-</w:t>
      </w:r>
    </w:p>
    <w:p w:rsidR="00C820B5" w:rsidRPr="00F536FE" w:rsidRDefault="00C820B5" w:rsidP="00F10D3B">
      <w:pPr>
        <w:autoSpaceDE w:val="0"/>
        <w:autoSpaceDN w:val="0"/>
        <w:adjustRightInd w:val="0"/>
        <w:spacing w:after="0" w:line="240" w:lineRule="auto"/>
        <w:jc w:val="both"/>
        <w:rPr>
          <w:rFonts w:ascii="Times New Roman" w:hAnsi="Times New Roman"/>
          <w:sz w:val="26"/>
          <w:szCs w:val="26"/>
        </w:rPr>
      </w:pPr>
      <w:r w:rsidRPr="00F536FE">
        <w:rPr>
          <w:rFonts w:ascii="Times New Roman" w:hAnsi="Times New Roman"/>
          <w:sz w:val="26"/>
          <w:szCs w:val="26"/>
        </w:rPr>
        <w:t>научной картине мира, природе как единой целостной системе, взаимосвя-</w:t>
      </w:r>
    </w:p>
    <w:p w:rsidR="00C820B5" w:rsidRPr="00F536FE" w:rsidRDefault="00C820B5" w:rsidP="00F10D3B">
      <w:pPr>
        <w:autoSpaceDE w:val="0"/>
        <w:autoSpaceDN w:val="0"/>
        <w:adjustRightInd w:val="0"/>
        <w:spacing w:after="0" w:line="240" w:lineRule="auto"/>
        <w:jc w:val="both"/>
        <w:rPr>
          <w:rFonts w:ascii="Times New Roman" w:hAnsi="Times New Roman"/>
          <w:sz w:val="26"/>
          <w:szCs w:val="26"/>
        </w:rPr>
      </w:pPr>
      <w:r w:rsidRPr="00F536FE">
        <w:rPr>
          <w:rFonts w:ascii="Times New Roman" w:hAnsi="Times New Roman"/>
          <w:sz w:val="26"/>
          <w:szCs w:val="26"/>
        </w:rPr>
        <w:t>зи человека, природы и общества;</w:t>
      </w:r>
    </w:p>
    <w:p w:rsidR="00C820B5" w:rsidRPr="00F536FE" w:rsidRDefault="00C820B5" w:rsidP="00F10D3B">
      <w:pPr>
        <w:autoSpaceDE w:val="0"/>
        <w:autoSpaceDN w:val="0"/>
        <w:adjustRightInd w:val="0"/>
        <w:spacing w:after="0" w:line="240" w:lineRule="auto"/>
        <w:jc w:val="both"/>
        <w:rPr>
          <w:rFonts w:ascii="Times New Roman" w:hAnsi="Times New Roman"/>
          <w:sz w:val="26"/>
          <w:szCs w:val="26"/>
        </w:rPr>
      </w:pPr>
      <w:r w:rsidRPr="00F536FE">
        <w:rPr>
          <w:rFonts w:ascii="Times New Roman" w:hAnsi="Times New Roman"/>
          <w:sz w:val="26"/>
          <w:szCs w:val="26"/>
        </w:rPr>
        <w:t>− владение знаниями о наиболее важных открытиях и достижениях в области естествознания, повлиявших на эволюцию представлений о природе, на развитие техники и технологий;</w:t>
      </w:r>
    </w:p>
    <w:p w:rsidR="00C820B5" w:rsidRPr="00F536FE" w:rsidRDefault="00C820B5" w:rsidP="00F10D3B">
      <w:pPr>
        <w:autoSpaceDE w:val="0"/>
        <w:autoSpaceDN w:val="0"/>
        <w:adjustRightInd w:val="0"/>
        <w:spacing w:after="0" w:line="240" w:lineRule="auto"/>
        <w:jc w:val="both"/>
        <w:rPr>
          <w:rFonts w:ascii="Times New Roman" w:hAnsi="Times New Roman"/>
          <w:sz w:val="26"/>
          <w:szCs w:val="26"/>
        </w:rPr>
      </w:pPr>
      <w:r w:rsidRPr="00F536FE">
        <w:rPr>
          <w:rFonts w:ascii="Times New Roman" w:hAnsi="Times New Roman"/>
          <w:sz w:val="26"/>
          <w:szCs w:val="26"/>
        </w:rPr>
        <w:t xml:space="preserve">− сформированность умения применять естественно-научные знания для объяснения окружающих явлений, сохранения здоровья, обеспечения безопасности </w:t>
      </w:r>
      <w:r w:rsidRPr="00F536FE">
        <w:rPr>
          <w:rFonts w:ascii="Times New Roman" w:hAnsi="Times New Roman"/>
          <w:sz w:val="26"/>
          <w:szCs w:val="26"/>
        </w:rPr>
        <w:lastRenderedPageBreak/>
        <w:t>жизнедеятельности, бережного отношения к природе, рационального природопользования, а также выполнения роли грамотного потребителя;</w:t>
      </w:r>
    </w:p>
    <w:p w:rsidR="00C820B5" w:rsidRPr="00F536FE" w:rsidRDefault="00C820B5" w:rsidP="00F10D3B">
      <w:pPr>
        <w:autoSpaceDE w:val="0"/>
        <w:autoSpaceDN w:val="0"/>
        <w:adjustRightInd w:val="0"/>
        <w:spacing w:after="0" w:line="240" w:lineRule="auto"/>
        <w:jc w:val="both"/>
        <w:rPr>
          <w:rFonts w:ascii="Times New Roman" w:hAnsi="Times New Roman"/>
          <w:sz w:val="26"/>
          <w:szCs w:val="26"/>
        </w:rPr>
      </w:pPr>
      <w:r w:rsidRPr="00F536FE">
        <w:rPr>
          <w:rFonts w:ascii="Times New Roman" w:hAnsi="Times New Roman"/>
          <w:sz w:val="26"/>
          <w:szCs w:val="26"/>
        </w:rPr>
        <w:t>− сформированность представлений о научном методе познания природы и</w:t>
      </w:r>
    </w:p>
    <w:p w:rsidR="00C820B5" w:rsidRPr="00F536FE" w:rsidRDefault="00C820B5" w:rsidP="00F10D3B">
      <w:pPr>
        <w:autoSpaceDE w:val="0"/>
        <w:autoSpaceDN w:val="0"/>
        <w:adjustRightInd w:val="0"/>
        <w:spacing w:after="0" w:line="240" w:lineRule="auto"/>
        <w:jc w:val="both"/>
        <w:rPr>
          <w:rFonts w:ascii="Times New Roman" w:hAnsi="Times New Roman"/>
          <w:sz w:val="26"/>
          <w:szCs w:val="26"/>
        </w:rPr>
      </w:pPr>
      <w:r w:rsidRPr="00F536FE">
        <w:rPr>
          <w:rFonts w:ascii="Times New Roman" w:hAnsi="Times New Roman"/>
          <w:sz w:val="26"/>
          <w:szCs w:val="26"/>
        </w:rPr>
        <w:t>средствах изучения мегамира, макромира и микромира; владение приемами</w:t>
      </w:r>
    </w:p>
    <w:p w:rsidR="00C820B5" w:rsidRPr="00F536FE" w:rsidRDefault="00C820B5" w:rsidP="00F10D3B">
      <w:pPr>
        <w:autoSpaceDE w:val="0"/>
        <w:autoSpaceDN w:val="0"/>
        <w:adjustRightInd w:val="0"/>
        <w:spacing w:after="0" w:line="240" w:lineRule="auto"/>
        <w:jc w:val="both"/>
        <w:rPr>
          <w:rFonts w:ascii="Times New Roman" w:hAnsi="Times New Roman"/>
          <w:sz w:val="26"/>
          <w:szCs w:val="26"/>
        </w:rPr>
      </w:pPr>
      <w:r w:rsidRPr="00F536FE">
        <w:rPr>
          <w:rFonts w:ascii="Times New Roman" w:hAnsi="Times New Roman"/>
          <w:sz w:val="26"/>
          <w:szCs w:val="26"/>
        </w:rPr>
        <w:t>естественно-научных наблюдений, опытов, исследований и оценки достовер-</w:t>
      </w:r>
    </w:p>
    <w:p w:rsidR="00C820B5" w:rsidRPr="00F536FE" w:rsidRDefault="00C820B5" w:rsidP="00F10D3B">
      <w:pPr>
        <w:autoSpaceDE w:val="0"/>
        <w:autoSpaceDN w:val="0"/>
        <w:adjustRightInd w:val="0"/>
        <w:spacing w:after="0" w:line="240" w:lineRule="auto"/>
        <w:jc w:val="both"/>
        <w:rPr>
          <w:rFonts w:ascii="Times New Roman" w:hAnsi="Times New Roman"/>
          <w:sz w:val="26"/>
          <w:szCs w:val="26"/>
        </w:rPr>
      </w:pPr>
      <w:r w:rsidRPr="00F536FE">
        <w:rPr>
          <w:rFonts w:ascii="Times New Roman" w:hAnsi="Times New Roman"/>
          <w:sz w:val="26"/>
          <w:szCs w:val="26"/>
        </w:rPr>
        <w:t>ности полученных результатов;</w:t>
      </w:r>
    </w:p>
    <w:p w:rsidR="00C820B5" w:rsidRPr="00F536FE" w:rsidRDefault="00C820B5" w:rsidP="00F10D3B">
      <w:pPr>
        <w:autoSpaceDE w:val="0"/>
        <w:autoSpaceDN w:val="0"/>
        <w:adjustRightInd w:val="0"/>
        <w:spacing w:after="0" w:line="240" w:lineRule="auto"/>
        <w:jc w:val="both"/>
        <w:rPr>
          <w:rFonts w:ascii="Times New Roman" w:hAnsi="Times New Roman"/>
          <w:sz w:val="26"/>
          <w:szCs w:val="26"/>
        </w:rPr>
      </w:pPr>
      <w:r w:rsidRPr="00F536FE">
        <w:rPr>
          <w:rFonts w:ascii="Times New Roman" w:hAnsi="Times New Roman"/>
          <w:sz w:val="26"/>
          <w:szCs w:val="26"/>
        </w:rPr>
        <w:t>− владение понятийным аппаратом естественных наук, позволяющим познавать мир, участвовать в дискуссиях по естественно-научным вопросам, использовать различные источники информации для подготовки собственных работ, критически относиться к сообщениям СМИ, содержащим научную информацию;</w:t>
      </w:r>
    </w:p>
    <w:p w:rsidR="00C820B5" w:rsidRPr="00F536FE" w:rsidRDefault="00C820B5" w:rsidP="00F10D3B">
      <w:pPr>
        <w:autoSpaceDE w:val="0"/>
        <w:autoSpaceDN w:val="0"/>
        <w:adjustRightInd w:val="0"/>
        <w:spacing w:after="0" w:line="240" w:lineRule="auto"/>
        <w:jc w:val="both"/>
        <w:rPr>
          <w:rFonts w:ascii="Times New Roman" w:hAnsi="Times New Roman"/>
          <w:sz w:val="26"/>
          <w:szCs w:val="26"/>
        </w:rPr>
      </w:pPr>
      <w:r w:rsidRPr="00F536FE">
        <w:rPr>
          <w:rFonts w:ascii="Times New Roman" w:hAnsi="Times New Roman"/>
          <w:sz w:val="26"/>
          <w:szCs w:val="26"/>
        </w:rPr>
        <w:t>− сформированность умений понимать значимость естественно-научного знания для каждого человека независимо от его профессиональной деятельности, различать факты и оценки, сравнивать оценочные выводы, видеть их связь с критериями оценок и связь критериев с определенной системой ценностей.</w:t>
      </w:r>
    </w:p>
    <w:p w:rsidR="00E02DD2" w:rsidRDefault="00E02DD2" w:rsidP="00E02DD2">
      <w:pPr>
        <w:spacing w:after="0" w:line="240" w:lineRule="auto"/>
        <w:ind w:firstLine="709"/>
        <w:jc w:val="both"/>
        <w:rPr>
          <w:rFonts w:ascii="Times New Roman" w:hAnsi="Times New Roman"/>
          <w:sz w:val="26"/>
          <w:szCs w:val="26"/>
        </w:rPr>
      </w:pPr>
      <w:r w:rsidRPr="00E02DD2">
        <w:rPr>
          <w:rFonts w:ascii="Times New Roman" w:hAnsi="Times New Roman"/>
          <w:sz w:val="26"/>
          <w:szCs w:val="26"/>
        </w:rPr>
        <w:t>Выполнение практических заданий обучающимся способствует  овладению следующими общими компетенциями, личностными результатами в соответствии с рабочей программой воспитания:</w:t>
      </w:r>
    </w:p>
    <w:tbl>
      <w:tblPr>
        <w:tblStyle w:val="aa"/>
        <w:tblW w:w="0" w:type="auto"/>
        <w:tblLook w:val="04A0" w:firstRow="1" w:lastRow="0" w:firstColumn="1" w:lastColumn="0" w:noHBand="0" w:noVBand="1"/>
      </w:tblPr>
      <w:tblGrid>
        <w:gridCol w:w="1242"/>
        <w:gridCol w:w="8323"/>
      </w:tblGrid>
      <w:tr w:rsidR="00E02DD2" w:rsidRPr="008E2020" w:rsidTr="00AE76B7">
        <w:tc>
          <w:tcPr>
            <w:tcW w:w="1242" w:type="dxa"/>
          </w:tcPr>
          <w:p w:rsidR="00E02DD2" w:rsidRPr="008E2020" w:rsidRDefault="00E02DD2" w:rsidP="00AE76B7">
            <w:pPr>
              <w:jc w:val="both"/>
              <w:rPr>
                <w:rFonts w:ascii="Times New Roman" w:hAnsi="Times New Roman"/>
                <w:b/>
                <w:sz w:val="26"/>
                <w:szCs w:val="26"/>
              </w:rPr>
            </w:pPr>
            <w:r w:rsidRPr="008E2020">
              <w:rPr>
                <w:rFonts w:ascii="Times New Roman" w:hAnsi="Times New Roman"/>
                <w:b/>
                <w:sz w:val="26"/>
                <w:szCs w:val="26"/>
              </w:rPr>
              <w:t>Код</w:t>
            </w:r>
          </w:p>
        </w:tc>
        <w:tc>
          <w:tcPr>
            <w:tcW w:w="8323" w:type="dxa"/>
          </w:tcPr>
          <w:p w:rsidR="00E02DD2" w:rsidRPr="008E2020" w:rsidRDefault="00E02DD2" w:rsidP="00AE76B7">
            <w:pPr>
              <w:jc w:val="both"/>
              <w:rPr>
                <w:rFonts w:ascii="Times New Roman" w:hAnsi="Times New Roman"/>
                <w:b/>
                <w:sz w:val="26"/>
                <w:szCs w:val="26"/>
              </w:rPr>
            </w:pPr>
            <w:r w:rsidRPr="008E2020">
              <w:rPr>
                <w:rFonts w:ascii="Times New Roman" w:hAnsi="Times New Roman"/>
                <w:b/>
                <w:sz w:val="26"/>
                <w:szCs w:val="26"/>
              </w:rPr>
              <w:t>Наименование результата обучения</w:t>
            </w:r>
          </w:p>
        </w:tc>
      </w:tr>
      <w:tr w:rsidR="00E02DD2" w:rsidRPr="008E2020" w:rsidTr="00AE76B7">
        <w:tc>
          <w:tcPr>
            <w:tcW w:w="1242" w:type="dxa"/>
          </w:tcPr>
          <w:p w:rsidR="00E02DD2" w:rsidRPr="008E2020" w:rsidRDefault="00E02DD2" w:rsidP="00AE76B7">
            <w:pPr>
              <w:jc w:val="both"/>
              <w:rPr>
                <w:rFonts w:ascii="Times New Roman" w:hAnsi="Times New Roman"/>
                <w:b/>
                <w:sz w:val="26"/>
                <w:szCs w:val="26"/>
              </w:rPr>
            </w:pPr>
            <w:r w:rsidRPr="008E2020">
              <w:rPr>
                <w:rFonts w:ascii="Times New Roman" w:hAnsi="Times New Roman"/>
                <w:b/>
                <w:sz w:val="26"/>
                <w:szCs w:val="26"/>
              </w:rPr>
              <w:t>ОК 01.</w:t>
            </w:r>
          </w:p>
        </w:tc>
        <w:tc>
          <w:tcPr>
            <w:tcW w:w="8323" w:type="dxa"/>
          </w:tcPr>
          <w:p w:rsidR="00E02DD2" w:rsidRPr="008E2020" w:rsidRDefault="00E02DD2" w:rsidP="00AE76B7">
            <w:pPr>
              <w:jc w:val="both"/>
              <w:rPr>
                <w:rFonts w:ascii="Times New Roman" w:hAnsi="Times New Roman"/>
                <w:sz w:val="26"/>
                <w:szCs w:val="26"/>
              </w:rPr>
            </w:pPr>
            <w:r w:rsidRPr="008E2020">
              <w:rPr>
                <w:rFonts w:ascii="Times New Roman" w:hAnsi="Times New Roman"/>
                <w:sz w:val="26"/>
                <w:szCs w:val="26"/>
              </w:rPr>
              <w:t>Понимать сущность и социальную значимость своей будущей профессии, проявлять к ней устойчивый интерес.</w:t>
            </w:r>
          </w:p>
        </w:tc>
      </w:tr>
      <w:tr w:rsidR="00E02DD2" w:rsidRPr="008E2020" w:rsidTr="00AE76B7">
        <w:tc>
          <w:tcPr>
            <w:tcW w:w="1242" w:type="dxa"/>
          </w:tcPr>
          <w:p w:rsidR="00E02DD2" w:rsidRPr="008E2020" w:rsidRDefault="00E02DD2" w:rsidP="00AE76B7">
            <w:pPr>
              <w:jc w:val="both"/>
              <w:rPr>
                <w:rFonts w:ascii="Times New Roman" w:hAnsi="Times New Roman"/>
                <w:b/>
                <w:sz w:val="26"/>
                <w:szCs w:val="26"/>
              </w:rPr>
            </w:pPr>
            <w:r w:rsidRPr="008E2020">
              <w:rPr>
                <w:rFonts w:ascii="Times New Roman" w:hAnsi="Times New Roman"/>
                <w:b/>
                <w:sz w:val="26"/>
                <w:szCs w:val="26"/>
              </w:rPr>
              <w:t>ОК 02.</w:t>
            </w:r>
          </w:p>
        </w:tc>
        <w:tc>
          <w:tcPr>
            <w:tcW w:w="8323" w:type="dxa"/>
          </w:tcPr>
          <w:p w:rsidR="00E02DD2" w:rsidRPr="008E2020" w:rsidRDefault="00E02DD2" w:rsidP="00AE76B7">
            <w:pPr>
              <w:jc w:val="both"/>
              <w:rPr>
                <w:rFonts w:ascii="Times New Roman" w:hAnsi="Times New Roman"/>
                <w:sz w:val="26"/>
                <w:szCs w:val="26"/>
              </w:rPr>
            </w:pPr>
            <w:r w:rsidRPr="008E2020">
              <w:rPr>
                <w:rFonts w:ascii="Times New Roman" w:hAnsi="Times New Roman"/>
                <w:sz w:val="26"/>
                <w:szCs w:val="26"/>
              </w:rPr>
              <w:t>Осуществлять поиск, анализ и интерпретацию информации, необходимой для выполнения задач профессиональной деятельности.</w:t>
            </w:r>
          </w:p>
        </w:tc>
      </w:tr>
      <w:tr w:rsidR="00E02DD2" w:rsidRPr="008E2020" w:rsidTr="00AE76B7">
        <w:tc>
          <w:tcPr>
            <w:tcW w:w="1242" w:type="dxa"/>
          </w:tcPr>
          <w:p w:rsidR="00E02DD2" w:rsidRPr="008E2020" w:rsidRDefault="00E02DD2" w:rsidP="00AE76B7">
            <w:pPr>
              <w:jc w:val="both"/>
              <w:rPr>
                <w:rFonts w:ascii="Times New Roman" w:hAnsi="Times New Roman"/>
                <w:b/>
                <w:sz w:val="26"/>
                <w:szCs w:val="26"/>
              </w:rPr>
            </w:pPr>
            <w:r w:rsidRPr="008E2020">
              <w:rPr>
                <w:rFonts w:ascii="Times New Roman" w:hAnsi="Times New Roman"/>
                <w:b/>
                <w:sz w:val="26"/>
                <w:szCs w:val="26"/>
              </w:rPr>
              <w:t>ОК 03.</w:t>
            </w:r>
          </w:p>
        </w:tc>
        <w:tc>
          <w:tcPr>
            <w:tcW w:w="8323" w:type="dxa"/>
          </w:tcPr>
          <w:p w:rsidR="00E02DD2" w:rsidRPr="008E2020" w:rsidRDefault="00E02DD2" w:rsidP="00E02DD2">
            <w:pPr>
              <w:rPr>
                <w:rFonts w:ascii="Times New Roman" w:eastAsia="Arial" w:hAnsi="Times New Roman"/>
                <w:sz w:val="26"/>
                <w:szCs w:val="26"/>
              </w:rPr>
            </w:pPr>
            <w:r w:rsidRPr="008E2020">
              <w:rPr>
                <w:rFonts w:ascii="Times New Roman" w:eastAsia="Arial" w:hAnsi="Times New Roman"/>
                <w:sz w:val="26"/>
                <w:szCs w:val="26"/>
              </w:rPr>
              <w:t>Анализировать рабочую ситуацию, осуществлять текущий и итоговый</w:t>
            </w:r>
          </w:p>
          <w:p w:rsidR="00E02DD2" w:rsidRPr="008E2020" w:rsidRDefault="00E02DD2" w:rsidP="00E02DD2">
            <w:pPr>
              <w:rPr>
                <w:rFonts w:ascii="Times New Roman" w:eastAsia="Arial" w:hAnsi="Times New Roman"/>
                <w:sz w:val="26"/>
                <w:szCs w:val="26"/>
              </w:rPr>
            </w:pPr>
            <w:r w:rsidRPr="008E2020">
              <w:rPr>
                <w:rFonts w:ascii="Times New Roman" w:eastAsia="Arial" w:hAnsi="Times New Roman"/>
                <w:sz w:val="26"/>
                <w:szCs w:val="26"/>
              </w:rPr>
              <w:t>контроль, оценку и коррекцию собственной деятельности, нести</w:t>
            </w:r>
          </w:p>
          <w:p w:rsidR="00E02DD2" w:rsidRPr="008E2020" w:rsidRDefault="00E02DD2" w:rsidP="00E02DD2">
            <w:pPr>
              <w:jc w:val="both"/>
              <w:rPr>
                <w:rFonts w:ascii="Times New Roman" w:hAnsi="Times New Roman"/>
                <w:sz w:val="26"/>
                <w:szCs w:val="26"/>
              </w:rPr>
            </w:pPr>
            <w:r w:rsidRPr="008E2020">
              <w:rPr>
                <w:rFonts w:ascii="Times New Roman" w:eastAsia="Arial" w:hAnsi="Times New Roman"/>
                <w:sz w:val="26"/>
                <w:szCs w:val="26"/>
              </w:rPr>
              <w:t>ответственность за результаты своей работы.</w:t>
            </w:r>
          </w:p>
        </w:tc>
      </w:tr>
      <w:tr w:rsidR="00E02DD2" w:rsidRPr="008E2020" w:rsidTr="00AE76B7">
        <w:tc>
          <w:tcPr>
            <w:tcW w:w="1242" w:type="dxa"/>
          </w:tcPr>
          <w:p w:rsidR="00E02DD2" w:rsidRPr="008E2020" w:rsidRDefault="00E02DD2" w:rsidP="00AE76B7">
            <w:pPr>
              <w:jc w:val="both"/>
              <w:rPr>
                <w:rFonts w:ascii="Times New Roman" w:hAnsi="Times New Roman"/>
                <w:b/>
                <w:sz w:val="26"/>
                <w:szCs w:val="26"/>
              </w:rPr>
            </w:pPr>
            <w:r w:rsidRPr="008E2020">
              <w:rPr>
                <w:rFonts w:ascii="Times New Roman" w:hAnsi="Times New Roman"/>
                <w:b/>
                <w:sz w:val="26"/>
                <w:szCs w:val="26"/>
              </w:rPr>
              <w:t>ОК 04.</w:t>
            </w:r>
          </w:p>
        </w:tc>
        <w:tc>
          <w:tcPr>
            <w:tcW w:w="8323" w:type="dxa"/>
          </w:tcPr>
          <w:p w:rsidR="00E02DD2" w:rsidRPr="008E2020" w:rsidRDefault="00E02DD2" w:rsidP="00AE76B7">
            <w:pPr>
              <w:jc w:val="both"/>
              <w:rPr>
                <w:rFonts w:ascii="Times New Roman" w:hAnsi="Times New Roman"/>
                <w:sz w:val="26"/>
                <w:szCs w:val="26"/>
              </w:rPr>
            </w:pPr>
            <w:r w:rsidRPr="008E2020">
              <w:rPr>
                <w:rFonts w:ascii="Times New Roman" w:hAnsi="Times New Roman"/>
                <w:sz w:val="26"/>
                <w:szCs w:val="26"/>
              </w:rPr>
              <w:t>Работать в коллективе и команде, эффективно взаимодействовать с коллегами, руководством, клиентами.</w:t>
            </w:r>
          </w:p>
        </w:tc>
      </w:tr>
      <w:tr w:rsidR="00E02DD2" w:rsidRPr="008E2020" w:rsidTr="00AE76B7">
        <w:tc>
          <w:tcPr>
            <w:tcW w:w="1242" w:type="dxa"/>
          </w:tcPr>
          <w:p w:rsidR="00E02DD2" w:rsidRPr="008E2020" w:rsidRDefault="00E02DD2" w:rsidP="00AE76B7">
            <w:pPr>
              <w:jc w:val="both"/>
              <w:rPr>
                <w:rFonts w:ascii="Times New Roman" w:hAnsi="Times New Roman"/>
                <w:b/>
                <w:sz w:val="26"/>
                <w:szCs w:val="26"/>
              </w:rPr>
            </w:pPr>
            <w:r w:rsidRPr="008E2020">
              <w:rPr>
                <w:rFonts w:ascii="Times New Roman" w:hAnsi="Times New Roman"/>
                <w:b/>
                <w:sz w:val="26"/>
                <w:szCs w:val="26"/>
              </w:rPr>
              <w:t>ОК 05.</w:t>
            </w:r>
          </w:p>
        </w:tc>
        <w:tc>
          <w:tcPr>
            <w:tcW w:w="8323" w:type="dxa"/>
          </w:tcPr>
          <w:p w:rsidR="00E02DD2" w:rsidRPr="008E2020" w:rsidRDefault="00E02DD2" w:rsidP="00AE76B7">
            <w:pPr>
              <w:jc w:val="both"/>
              <w:rPr>
                <w:rFonts w:ascii="Times New Roman" w:hAnsi="Times New Roman"/>
                <w:sz w:val="26"/>
                <w:szCs w:val="26"/>
              </w:rPr>
            </w:pPr>
            <w:r w:rsidRPr="008E2020">
              <w:rPr>
                <w:rFonts w:ascii="Times New Roman" w:hAnsi="Times New Roman"/>
                <w:sz w:val="26"/>
                <w:szCs w:val="26"/>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r>
      <w:tr w:rsidR="00E02DD2" w:rsidRPr="008E2020" w:rsidTr="00AE76B7">
        <w:tc>
          <w:tcPr>
            <w:tcW w:w="1242" w:type="dxa"/>
          </w:tcPr>
          <w:p w:rsidR="00E02DD2" w:rsidRPr="008E2020" w:rsidRDefault="00E02DD2" w:rsidP="00AE76B7">
            <w:pPr>
              <w:jc w:val="both"/>
              <w:rPr>
                <w:rFonts w:ascii="Times New Roman" w:hAnsi="Times New Roman"/>
                <w:b/>
                <w:sz w:val="26"/>
                <w:szCs w:val="26"/>
              </w:rPr>
            </w:pPr>
            <w:r w:rsidRPr="008E2020">
              <w:rPr>
                <w:rFonts w:ascii="Times New Roman" w:hAnsi="Times New Roman"/>
                <w:b/>
                <w:sz w:val="26"/>
                <w:szCs w:val="26"/>
              </w:rPr>
              <w:t>ОК 06.</w:t>
            </w:r>
          </w:p>
        </w:tc>
        <w:tc>
          <w:tcPr>
            <w:tcW w:w="8323" w:type="dxa"/>
          </w:tcPr>
          <w:p w:rsidR="00E02DD2" w:rsidRPr="008E2020" w:rsidRDefault="00E02DD2" w:rsidP="00AE76B7">
            <w:pPr>
              <w:jc w:val="both"/>
              <w:rPr>
                <w:rFonts w:ascii="Times New Roman" w:hAnsi="Times New Roman"/>
                <w:sz w:val="26"/>
                <w:szCs w:val="26"/>
              </w:rPr>
            </w:pPr>
            <w:r w:rsidRPr="008E2020">
              <w:rPr>
                <w:rFonts w:ascii="Times New Roman" w:hAnsi="Times New Roman"/>
                <w:sz w:val="26"/>
                <w:szCs w:val="26"/>
              </w:rPr>
              <w:t>Проявлять гражданско-патриотическую позицию, демонстрировать осознанное поведение на основе традиционных общечеловеческих ценностей.</w:t>
            </w:r>
          </w:p>
        </w:tc>
      </w:tr>
    </w:tbl>
    <w:p w:rsidR="00F10D3B" w:rsidRDefault="00F10D3B">
      <w:pPr>
        <w:rPr>
          <w:rFonts w:ascii="Times New Roman" w:hAnsi="Times New Roman"/>
          <w:sz w:val="26"/>
          <w:szCs w:val="26"/>
        </w:rPr>
      </w:pPr>
      <w:r>
        <w:rPr>
          <w:rFonts w:ascii="Times New Roman" w:hAnsi="Times New Roman"/>
          <w:sz w:val="26"/>
          <w:szCs w:val="26"/>
        </w:rPr>
        <w:br w:type="page"/>
      </w:r>
    </w:p>
    <w:p w:rsidR="00A835E6" w:rsidRPr="00045ABD" w:rsidRDefault="00F23F15" w:rsidP="00E02DD2">
      <w:pPr>
        <w:pStyle w:val="a6"/>
        <w:numPr>
          <w:ilvl w:val="0"/>
          <w:numId w:val="1"/>
        </w:numPr>
        <w:jc w:val="center"/>
        <w:rPr>
          <w:b/>
          <w:bCs/>
          <w:sz w:val="26"/>
          <w:szCs w:val="26"/>
        </w:rPr>
      </w:pPr>
      <w:r w:rsidRPr="00045ABD">
        <w:rPr>
          <w:b/>
          <w:sz w:val="26"/>
          <w:szCs w:val="26"/>
        </w:rPr>
        <w:lastRenderedPageBreak/>
        <w:t xml:space="preserve">Планирование </w:t>
      </w:r>
      <w:r w:rsidRPr="00045ABD">
        <w:rPr>
          <w:b/>
          <w:bCs/>
          <w:sz w:val="26"/>
          <w:szCs w:val="26"/>
        </w:rPr>
        <w:t>внеаудиторной самостоятельной работы</w:t>
      </w:r>
    </w:p>
    <w:p w:rsidR="00F23F15" w:rsidRPr="00045ABD" w:rsidRDefault="00F23F15" w:rsidP="00045ABD">
      <w:pPr>
        <w:pStyle w:val="a6"/>
        <w:ind w:left="425" w:firstLine="0"/>
        <w:rPr>
          <w:b/>
          <w:bCs/>
          <w:sz w:val="26"/>
          <w:szCs w:val="26"/>
        </w:rPr>
      </w:pPr>
    </w:p>
    <w:tbl>
      <w:tblPr>
        <w:tblW w:w="1006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86"/>
        <w:gridCol w:w="4503"/>
        <w:gridCol w:w="1134"/>
        <w:gridCol w:w="1842"/>
      </w:tblGrid>
      <w:tr w:rsidR="00F23F15" w:rsidRPr="008E2020" w:rsidTr="0093677F">
        <w:tc>
          <w:tcPr>
            <w:tcW w:w="2586" w:type="dxa"/>
          </w:tcPr>
          <w:p w:rsidR="00F23F15" w:rsidRPr="008E2020" w:rsidRDefault="00F23F15" w:rsidP="00045ABD">
            <w:pPr>
              <w:autoSpaceDE w:val="0"/>
              <w:autoSpaceDN w:val="0"/>
              <w:adjustRightInd w:val="0"/>
              <w:spacing w:line="240" w:lineRule="auto"/>
              <w:jc w:val="both"/>
              <w:rPr>
                <w:rFonts w:ascii="Times New Roman" w:hAnsi="Times New Roman"/>
                <w:b/>
                <w:sz w:val="24"/>
                <w:szCs w:val="24"/>
              </w:rPr>
            </w:pPr>
            <w:r w:rsidRPr="008E2020">
              <w:rPr>
                <w:rFonts w:ascii="Times New Roman" w:hAnsi="Times New Roman"/>
                <w:b/>
                <w:sz w:val="24"/>
                <w:szCs w:val="24"/>
              </w:rPr>
              <w:t>Наименование раздела, темы</w:t>
            </w:r>
          </w:p>
        </w:tc>
        <w:tc>
          <w:tcPr>
            <w:tcW w:w="4503" w:type="dxa"/>
          </w:tcPr>
          <w:p w:rsidR="00F23F15" w:rsidRPr="008E2020" w:rsidRDefault="00F23F15" w:rsidP="00045ABD">
            <w:pPr>
              <w:autoSpaceDE w:val="0"/>
              <w:autoSpaceDN w:val="0"/>
              <w:adjustRightInd w:val="0"/>
              <w:spacing w:line="240" w:lineRule="auto"/>
              <w:jc w:val="both"/>
              <w:rPr>
                <w:rFonts w:ascii="Times New Roman" w:hAnsi="Times New Roman"/>
                <w:b/>
                <w:sz w:val="24"/>
                <w:szCs w:val="24"/>
              </w:rPr>
            </w:pPr>
            <w:r w:rsidRPr="008E2020">
              <w:rPr>
                <w:rFonts w:ascii="Times New Roman" w:hAnsi="Times New Roman"/>
                <w:b/>
                <w:sz w:val="24"/>
                <w:szCs w:val="24"/>
              </w:rPr>
              <w:t>Название внеаудиторной самостоятельной работы</w:t>
            </w:r>
          </w:p>
        </w:tc>
        <w:tc>
          <w:tcPr>
            <w:tcW w:w="1134" w:type="dxa"/>
          </w:tcPr>
          <w:p w:rsidR="00F23F15" w:rsidRPr="008E2020" w:rsidRDefault="00F23F15" w:rsidP="00045ABD">
            <w:pPr>
              <w:autoSpaceDE w:val="0"/>
              <w:autoSpaceDN w:val="0"/>
              <w:adjustRightInd w:val="0"/>
              <w:spacing w:line="240" w:lineRule="auto"/>
              <w:jc w:val="both"/>
              <w:rPr>
                <w:rFonts w:ascii="Times New Roman" w:hAnsi="Times New Roman"/>
                <w:b/>
                <w:sz w:val="24"/>
                <w:szCs w:val="24"/>
              </w:rPr>
            </w:pPr>
            <w:r w:rsidRPr="008E2020">
              <w:rPr>
                <w:rFonts w:ascii="Times New Roman" w:hAnsi="Times New Roman"/>
                <w:b/>
                <w:sz w:val="24"/>
                <w:szCs w:val="24"/>
              </w:rPr>
              <w:t>Количество часов</w:t>
            </w:r>
          </w:p>
        </w:tc>
        <w:tc>
          <w:tcPr>
            <w:tcW w:w="1842" w:type="dxa"/>
          </w:tcPr>
          <w:p w:rsidR="00F23F15" w:rsidRPr="008E2020" w:rsidRDefault="00F23F15" w:rsidP="00045ABD">
            <w:pPr>
              <w:autoSpaceDE w:val="0"/>
              <w:autoSpaceDN w:val="0"/>
              <w:adjustRightInd w:val="0"/>
              <w:spacing w:line="240" w:lineRule="auto"/>
              <w:jc w:val="both"/>
              <w:rPr>
                <w:rFonts w:ascii="Times New Roman" w:hAnsi="Times New Roman"/>
                <w:b/>
                <w:sz w:val="24"/>
                <w:szCs w:val="24"/>
              </w:rPr>
            </w:pPr>
            <w:r w:rsidRPr="008E2020">
              <w:rPr>
                <w:rFonts w:ascii="Times New Roman" w:hAnsi="Times New Roman"/>
                <w:b/>
                <w:sz w:val="24"/>
                <w:szCs w:val="24"/>
              </w:rPr>
              <w:t>Форма представления результата</w:t>
            </w:r>
          </w:p>
        </w:tc>
      </w:tr>
      <w:tr w:rsidR="00861169" w:rsidRPr="008E2020" w:rsidTr="0093677F">
        <w:trPr>
          <w:trHeight w:val="376"/>
        </w:trPr>
        <w:tc>
          <w:tcPr>
            <w:tcW w:w="10065" w:type="dxa"/>
            <w:gridSpan w:val="4"/>
          </w:tcPr>
          <w:p w:rsidR="00861169" w:rsidRPr="008E2020" w:rsidRDefault="00861169" w:rsidP="00861169">
            <w:pPr>
              <w:pStyle w:val="af4"/>
              <w:jc w:val="center"/>
              <w:rPr>
                <w:rFonts w:ascii="Times New Roman" w:hAnsi="Times New Roman" w:cs="Times New Roman"/>
                <w:sz w:val="24"/>
                <w:szCs w:val="24"/>
              </w:rPr>
            </w:pPr>
            <w:r w:rsidRPr="008E2020">
              <w:rPr>
                <w:rFonts w:ascii="Times New Roman" w:hAnsi="Times New Roman" w:cs="Times New Roman"/>
                <w:b/>
                <w:i/>
                <w:sz w:val="24"/>
                <w:szCs w:val="24"/>
              </w:rPr>
              <w:t>Раздел 1. Химия</w:t>
            </w:r>
          </w:p>
        </w:tc>
      </w:tr>
      <w:tr w:rsidR="00F23F15" w:rsidRPr="008E2020" w:rsidTr="0093677F">
        <w:trPr>
          <w:trHeight w:val="1552"/>
        </w:trPr>
        <w:tc>
          <w:tcPr>
            <w:tcW w:w="2586" w:type="dxa"/>
          </w:tcPr>
          <w:p w:rsidR="00F23F15" w:rsidRPr="008E2020" w:rsidRDefault="00C820B5" w:rsidP="00861169">
            <w:pPr>
              <w:pStyle w:val="af4"/>
              <w:rPr>
                <w:rFonts w:ascii="Times New Roman" w:hAnsi="Times New Roman" w:cs="Times New Roman"/>
                <w:b/>
                <w:sz w:val="24"/>
                <w:szCs w:val="24"/>
              </w:rPr>
            </w:pPr>
            <w:r w:rsidRPr="008E2020">
              <w:rPr>
                <w:rFonts w:ascii="Times New Roman" w:hAnsi="Times New Roman" w:cs="Times New Roman"/>
                <w:b/>
                <w:sz w:val="24"/>
                <w:szCs w:val="24"/>
              </w:rPr>
              <w:t>Тема 1.1. Основные понятия и законы химии.</w:t>
            </w:r>
          </w:p>
        </w:tc>
        <w:tc>
          <w:tcPr>
            <w:tcW w:w="4503" w:type="dxa"/>
          </w:tcPr>
          <w:p w:rsidR="00C820B5" w:rsidRPr="008E2020" w:rsidRDefault="00C820B5" w:rsidP="00861169">
            <w:pPr>
              <w:pStyle w:val="af4"/>
              <w:rPr>
                <w:rFonts w:ascii="Times New Roman" w:hAnsi="Times New Roman" w:cs="Times New Roman"/>
                <w:sz w:val="24"/>
                <w:szCs w:val="24"/>
              </w:rPr>
            </w:pPr>
            <w:r w:rsidRPr="008E2020">
              <w:rPr>
                <w:rFonts w:ascii="Times New Roman" w:hAnsi="Times New Roman" w:cs="Times New Roman"/>
                <w:sz w:val="24"/>
                <w:szCs w:val="24"/>
              </w:rPr>
              <w:t>Аллотропные модификации углерода, кислорода, фосфора, олова; понятие о химической технологии, биотехнологии, нанотехнологии;</w:t>
            </w:r>
          </w:p>
          <w:p w:rsidR="00F23F15" w:rsidRPr="008E2020" w:rsidRDefault="00C820B5" w:rsidP="00861169">
            <w:pPr>
              <w:pStyle w:val="af4"/>
              <w:rPr>
                <w:rFonts w:ascii="Times New Roman" w:hAnsi="Times New Roman" w:cs="Times New Roman"/>
                <w:sz w:val="24"/>
                <w:szCs w:val="24"/>
              </w:rPr>
            </w:pPr>
            <w:r w:rsidRPr="008E2020">
              <w:rPr>
                <w:rFonts w:ascii="Times New Roman" w:hAnsi="Times New Roman" w:cs="Times New Roman"/>
                <w:sz w:val="24"/>
                <w:szCs w:val="24"/>
              </w:rPr>
              <w:t>«Биотехнология и генная инженерия — технологии XXI века», «Нанотехнология как приоритетное направление развития науки и производства в Российской Федерации», «Аллотропия металлов», «Плазма — четвертое состояние вещества».</w:t>
            </w:r>
          </w:p>
        </w:tc>
        <w:tc>
          <w:tcPr>
            <w:tcW w:w="1134" w:type="dxa"/>
          </w:tcPr>
          <w:p w:rsidR="00F23F15" w:rsidRPr="008E2020" w:rsidRDefault="00C820B5" w:rsidP="00861169">
            <w:pPr>
              <w:pStyle w:val="af4"/>
              <w:rPr>
                <w:rFonts w:ascii="Times New Roman" w:hAnsi="Times New Roman" w:cs="Times New Roman"/>
                <w:sz w:val="24"/>
                <w:szCs w:val="24"/>
                <w:highlight w:val="yellow"/>
              </w:rPr>
            </w:pPr>
            <w:r w:rsidRPr="008E2020">
              <w:rPr>
                <w:rFonts w:ascii="Times New Roman" w:hAnsi="Times New Roman" w:cs="Times New Roman"/>
                <w:sz w:val="24"/>
                <w:szCs w:val="24"/>
              </w:rPr>
              <w:t>1</w:t>
            </w:r>
          </w:p>
        </w:tc>
        <w:tc>
          <w:tcPr>
            <w:tcW w:w="1842" w:type="dxa"/>
          </w:tcPr>
          <w:p w:rsidR="00F23F15" w:rsidRPr="008E2020" w:rsidRDefault="00F10D3B" w:rsidP="00F10D3B">
            <w:pPr>
              <w:pStyle w:val="af4"/>
              <w:rPr>
                <w:rFonts w:ascii="Times New Roman" w:hAnsi="Times New Roman" w:cs="Times New Roman"/>
                <w:sz w:val="24"/>
                <w:szCs w:val="24"/>
              </w:rPr>
            </w:pPr>
            <w:r w:rsidRPr="008E2020">
              <w:rPr>
                <w:rFonts w:ascii="Times New Roman" w:hAnsi="Times New Roman" w:cs="Times New Roman"/>
                <w:sz w:val="24"/>
                <w:szCs w:val="24"/>
              </w:rPr>
              <w:t>Доклад</w:t>
            </w:r>
          </w:p>
        </w:tc>
      </w:tr>
      <w:tr w:rsidR="00F23F15" w:rsidRPr="008E2020" w:rsidTr="0093677F">
        <w:tc>
          <w:tcPr>
            <w:tcW w:w="2586" w:type="dxa"/>
          </w:tcPr>
          <w:p w:rsidR="00F23F15" w:rsidRPr="008E2020" w:rsidRDefault="00C820B5" w:rsidP="00861169">
            <w:pPr>
              <w:pStyle w:val="af4"/>
              <w:rPr>
                <w:rFonts w:ascii="Times New Roman" w:hAnsi="Times New Roman" w:cs="Times New Roman"/>
                <w:b/>
                <w:sz w:val="24"/>
                <w:szCs w:val="24"/>
              </w:rPr>
            </w:pPr>
            <w:r w:rsidRPr="008E2020">
              <w:rPr>
                <w:rFonts w:ascii="Times New Roman" w:hAnsi="Times New Roman" w:cs="Times New Roman"/>
                <w:b/>
                <w:sz w:val="24"/>
                <w:szCs w:val="24"/>
              </w:rPr>
              <w:t>Тема 1.2. Периодический закон и периодическая система химических элементов Д. И. Менделеева и строение атома.</w:t>
            </w:r>
          </w:p>
        </w:tc>
        <w:tc>
          <w:tcPr>
            <w:tcW w:w="4503" w:type="dxa"/>
          </w:tcPr>
          <w:p w:rsidR="00C820B5" w:rsidRPr="008E2020" w:rsidRDefault="00C820B5" w:rsidP="00861169">
            <w:pPr>
              <w:pStyle w:val="af4"/>
              <w:rPr>
                <w:rFonts w:ascii="Times New Roman" w:hAnsi="Times New Roman" w:cs="Times New Roman"/>
                <w:sz w:val="24"/>
                <w:szCs w:val="24"/>
              </w:rPr>
            </w:pPr>
            <w:r w:rsidRPr="008E2020">
              <w:rPr>
                <w:rFonts w:ascii="Times New Roman" w:hAnsi="Times New Roman" w:cs="Times New Roman"/>
                <w:sz w:val="24"/>
                <w:szCs w:val="24"/>
              </w:rPr>
              <w:t>«Моделирование как метод прогнозирования ситуации на производстве», «Изотопы водорода», «Использование радиоактивных изотопов в технических целях», «Рентгеновское излучение и его использование в технике и медицине».</w:t>
            </w:r>
          </w:p>
          <w:p w:rsidR="00F23F15" w:rsidRPr="008E2020" w:rsidRDefault="00C820B5" w:rsidP="00861169">
            <w:pPr>
              <w:pStyle w:val="af4"/>
              <w:rPr>
                <w:rFonts w:ascii="Times New Roman" w:hAnsi="Times New Roman" w:cs="Times New Roman"/>
                <w:sz w:val="24"/>
                <w:szCs w:val="24"/>
              </w:rPr>
            </w:pPr>
            <w:r w:rsidRPr="008E2020">
              <w:rPr>
                <w:rFonts w:ascii="Times New Roman" w:hAnsi="Times New Roman" w:cs="Times New Roman"/>
                <w:sz w:val="24"/>
                <w:szCs w:val="24"/>
              </w:rPr>
              <w:t>«Моделирование как метод прогнозирования ситуации на производстве», «Изотопы водорода», «Использование радиоактивных изотопов в технических целях», «Рентгеновское излучение и его использование в технике и медицине».</w:t>
            </w:r>
          </w:p>
        </w:tc>
        <w:tc>
          <w:tcPr>
            <w:tcW w:w="1134" w:type="dxa"/>
          </w:tcPr>
          <w:p w:rsidR="00F23F15" w:rsidRPr="008E2020" w:rsidRDefault="00C820B5" w:rsidP="00861169">
            <w:pPr>
              <w:pStyle w:val="af4"/>
              <w:rPr>
                <w:rFonts w:ascii="Times New Roman" w:hAnsi="Times New Roman" w:cs="Times New Roman"/>
                <w:sz w:val="24"/>
                <w:szCs w:val="24"/>
                <w:highlight w:val="yellow"/>
              </w:rPr>
            </w:pPr>
            <w:r w:rsidRPr="008E2020">
              <w:rPr>
                <w:rFonts w:ascii="Times New Roman" w:hAnsi="Times New Roman" w:cs="Times New Roman"/>
                <w:sz w:val="24"/>
                <w:szCs w:val="24"/>
              </w:rPr>
              <w:t>2</w:t>
            </w:r>
          </w:p>
        </w:tc>
        <w:tc>
          <w:tcPr>
            <w:tcW w:w="1842" w:type="dxa"/>
          </w:tcPr>
          <w:p w:rsidR="00DD2B83" w:rsidRPr="008E2020" w:rsidRDefault="00F10D3B" w:rsidP="00861169">
            <w:pPr>
              <w:pStyle w:val="af4"/>
              <w:rPr>
                <w:rFonts w:ascii="Times New Roman" w:hAnsi="Times New Roman" w:cs="Times New Roman"/>
                <w:sz w:val="24"/>
                <w:szCs w:val="24"/>
              </w:rPr>
            </w:pPr>
            <w:r w:rsidRPr="008E2020">
              <w:rPr>
                <w:rFonts w:ascii="Times New Roman" w:hAnsi="Times New Roman" w:cs="Times New Roman"/>
                <w:sz w:val="24"/>
                <w:szCs w:val="24"/>
              </w:rPr>
              <w:t>Сообщение</w:t>
            </w:r>
          </w:p>
        </w:tc>
      </w:tr>
      <w:tr w:rsidR="00B708DD" w:rsidRPr="008E2020" w:rsidTr="0093677F">
        <w:tc>
          <w:tcPr>
            <w:tcW w:w="2586" w:type="dxa"/>
          </w:tcPr>
          <w:p w:rsidR="00B708DD" w:rsidRPr="008E2020" w:rsidRDefault="00C820B5" w:rsidP="00861169">
            <w:pPr>
              <w:pStyle w:val="af4"/>
              <w:rPr>
                <w:rFonts w:ascii="Times New Roman" w:hAnsi="Times New Roman" w:cs="Times New Roman"/>
                <w:b/>
                <w:sz w:val="24"/>
                <w:szCs w:val="24"/>
              </w:rPr>
            </w:pPr>
            <w:r w:rsidRPr="008E2020">
              <w:rPr>
                <w:rFonts w:ascii="Times New Roman" w:hAnsi="Times New Roman" w:cs="Times New Roman"/>
                <w:b/>
                <w:sz w:val="24"/>
                <w:szCs w:val="24"/>
              </w:rPr>
              <w:t>Тема 1.3 Строение вещества.</w:t>
            </w:r>
          </w:p>
        </w:tc>
        <w:tc>
          <w:tcPr>
            <w:tcW w:w="4503" w:type="dxa"/>
          </w:tcPr>
          <w:p w:rsidR="00C820B5" w:rsidRPr="008E2020" w:rsidRDefault="00C820B5" w:rsidP="00861169">
            <w:pPr>
              <w:pStyle w:val="af4"/>
              <w:rPr>
                <w:rFonts w:ascii="Times New Roman" w:hAnsi="Times New Roman" w:cs="Times New Roman"/>
                <w:sz w:val="24"/>
                <w:szCs w:val="24"/>
              </w:rPr>
            </w:pPr>
            <w:r w:rsidRPr="008E2020">
              <w:rPr>
                <w:rFonts w:ascii="Times New Roman" w:hAnsi="Times New Roman" w:cs="Times New Roman"/>
                <w:sz w:val="24"/>
                <w:szCs w:val="24"/>
              </w:rPr>
              <w:t>Конденсация. Текучесть. Возгонка. Кристаллизация. Сублимация и десублимация. Эмульсии и суспензии. Золи (в том числе аэрозоли) и гели. Коагуляция. Синерезис;</w:t>
            </w:r>
          </w:p>
          <w:p w:rsidR="00B708DD" w:rsidRPr="008E2020" w:rsidRDefault="00C820B5" w:rsidP="00861169">
            <w:pPr>
              <w:pStyle w:val="af4"/>
              <w:rPr>
                <w:rFonts w:ascii="Times New Roman" w:hAnsi="Times New Roman" w:cs="Times New Roman"/>
                <w:sz w:val="24"/>
                <w:szCs w:val="24"/>
              </w:rPr>
            </w:pPr>
            <w:r w:rsidRPr="008E2020">
              <w:rPr>
                <w:rFonts w:ascii="Times New Roman" w:hAnsi="Times New Roman" w:cs="Times New Roman"/>
                <w:sz w:val="24"/>
                <w:szCs w:val="24"/>
              </w:rPr>
              <w:t>«Аморфные вещества в природе, технике, быту», «Охрана окружающей среды от химического загрязнения. Количественные характеристики загрязнения окружающей среды», «Применение твердого и газообразного оксида углерода (IV)», «Защита озонового экрана от химического загрязнения», «Косметические гели», «Применение суспензий и эмульсий в строительстве».</w:t>
            </w:r>
          </w:p>
        </w:tc>
        <w:tc>
          <w:tcPr>
            <w:tcW w:w="1134" w:type="dxa"/>
          </w:tcPr>
          <w:p w:rsidR="00B708DD" w:rsidRPr="008E2020" w:rsidRDefault="00C820B5" w:rsidP="00861169">
            <w:pPr>
              <w:pStyle w:val="af4"/>
              <w:rPr>
                <w:rFonts w:ascii="Times New Roman" w:hAnsi="Times New Roman" w:cs="Times New Roman"/>
                <w:sz w:val="24"/>
                <w:szCs w:val="24"/>
              </w:rPr>
            </w:pPr>
            <w:r w:rsidRPr="008E2020">
              <w:rPr>
                <w:rFonts w:ascii="Times New Roman" w:hAnsi="Times New Roman" w:cs="Times New Roman"/>
                <w:sz w:val="24"/>
                <w:szCs w:val="24"/>
              </w:rPr>
              <w:t>4</w:t>
            </w:r>
          </w:p>
        </w:tc>
        <w:tc>
          <w:tcPr>
            <w:tcW w:w="1842" w:type="dxa"/>
          </w:tcPr>
          <w:p w:rsidR="00B708DD" w:rsidRPr="008E2020" w:rsidRDefault="00C820B5" w:rsidP="00861169">
            <w:pPr>
              <w:pStyle w:val="af4"/>
              <w:rPr>
                <w:rFonts w:ascii="Times New Roman" w:hAnsi="Times New Roman" w:cs="Times New Roman"/>
                <w:sz w:val="24"/>
                <w:szCs w:val="24"/>
              </w:rPr>
            </w:pPr>
            <w:r w:rsidRPr="008E2020">
              <w:rPr>
                <w:rFonts w:ascii="Times New Roman" w:hAnsi="Times New Roman" w:cs="Times New Roman"/>
                <w:sz w:val="24"/>
                <w:szCs w:val="24"/>
              </w:rPr>
              <w:t>Презентации</w:t>
            </w:r>
          </w:p>
        </w:tc>
      </w:tr>
      <w:tr w:rsidR="00B708DD" w:rsidRPr="008E2020" w:rsidTr="0093677F">
        <w:trPr>
          <w:trHeight w:val="416"/>
        </w:trPr>
        <w:tc>
          <w:tcPr>
            <w:tcW w:w="2586" w:type="dxa"/>
          </w:tcPr>
          <w:p w:rsidR="00C820B5" w:rsidRPr="008E2020" w:rsidRDefault="00C820B5" w:rsidP="00861169">
            <w:pPr>
              <w:pStyle w:val="af4"/>
              <w:rPr>
                <w:rFonts w:ascii="Times New Roman" w:hAnsi="Times New Roman" w:cs="Times New Roman"/>
                <w:b/>
                <w:sz w:val="24"/>
                <w:szCs w:val="24"/>
              </w:rPr>
            </w:pPr>
            <w:r w:rsidRPr="008E2020">
              <w:rPr>
                <w:rFonts w:ascii="Times New Roman" w:hAnsi="Times New Roman" w:cs="Times New Roman"/>
                <w:b/>
                <w:sz w:val="24"/>
                <w:szCs w:val="24"/>
              </w:rPr>
              <w:t>Тема 1.4</w:t>
            </w:r>
          </w:p>
          <w:p w:rsidR="00B708DD" w:rsidRPr="008E2020" w:rsidRDefault="00C820B5" w:rsidP="00861169">
            <w:pPr>
              <w:pStyle w:val="af4"/>
              <w:rPr>
                <w:rFonts w:ascii="Times New Roman" w:hAnsi="Times New Roman" w:cs="Times New Roman"/>
                <w:b/>
                <w:sz w:val="24"/>
                <w:szCs w:val="24"/>
              </w:rPr>
            </w:pPr>
            <w:r w:rsidRPr="008E2020">
              <w:rPr>
                <w:rFonts w:ascii="Times New Roman" w:hAnsi="Times New Roman" w:cs="Times New Roman"/>
                <w:b/>
                <w:sz w:val="24"/>
                <w:szCs w:val="24"/>
              </w:rPr>
              <w:t>Вода. Растворы. Электролитическая диссоциация.</w:t>
            </w:r>
          </w:p>
        </w:tc>
        <w:tc>
          <w:tcPr>
            <w:tcW w:w="4503" w:type="dxa"/>
          </w:tcPr>
          <w:p w:rsidR="00C820B5" w:rsidRPr="008E2020" w:rsidRDefault="00C820B5" w:rsidP="00861169">
            <w:pPr>
              <w:pStyle w:val="af4"/>
              <w:rPr>
                <w:rFonts w:ascii="Times New Roman" w:hAnsi="Times New Roman" w:cs="Times New Roman"/>
                <w:sz w:val="24"/>
                <w:szCs w:val="24"/>
              </w:rPr>
            </w:pPr>
            <w:r w:rsidRPr="008E2020">
              <w:rPr>
                <w:rFonts w:ascii="Times New Roman" w:hAnsi="Times New Roman" w:cs="Times New Roman"/>
                <w:sz w:val="24"/>
                <w:szCs w:val="24"/>
              </w:rPr>
              <w:t>Растворение как физико-химический процесс. Тепловые эффекты при растворении. Применение воды в технических целях.</w:t>
            </w:r>
          </w:p>
          <w:p w:rsidR="00B708DD" w:rsidRPr="008E2020" w:rsidRDefault="00C820B5" w:rsidP="00861169">
            <w:pPr>
              <w:pStyle w:val="af4"/>
              <w:rPr>
                <w:rFonts w:ascii="Times New Roman" w:hAnsi="Times New Roman" w:cs="Times New Roman"/>
                <w:sz w:val="24"/>
                <w:szCs w:val="24"/>
              </w:rPr>
            </w:pPr>
            <w:r w:rsidRPr="008E2020">
              <w:rPr>
                <w:rFonts w:ascii="Times New Roman" w:hAnsi="Times New Roman" w:cs="Times New Roman"/>
                <w:sz w:val="24"/>
                <w:szCs w:val="24"/>
              </w:rPr>
              <w:t>«Растворы вокруг нас. Типы растворов.», «Вода как реагент и среда для химического процесса», «Жизнь и деятельность С.Аррениуса», «Вклад отечественных ученых в развитие теории электролитической диссоциации.», «Устранение жесткости воды на промышленных предприятиях».</w:t>
            </w:r>
          </w:p>
        </w:tc>
        <w:tc>
          <w:tcPr>
            <w:tcW w:w="1134" w:type="dxa"/>
          </w:tcPr>
          <w:p w:rsidR="00B708DD" w:rsidRPr="008E2020" w:rsidRDefault="00C820B5" w:rsidP="00861169">
            <w:pPr>
              <w:pStyle w:val="af4"/>
              <w:rPr>
                <w:rFonts w:ascii="Times New Roman" w:hAnsi="Times New Roman" w:cs="Times New Roman"/>
                <w:sz w:val="24"/>
                <w:szCs w:val="24"/>
              </w:rPr>
            </w:pPr>
            <w:r w:rsidRPr="008E2020">
              <w:rPr>
                <w:rFonts w:ascii="Times New Roman" w:hAnsi="Times New Roman" w:cs="Times New Roman"/>
                <w:sz w:val="24"/>
                <w:szCs w:val="24"/>
              </w:rPr>
              <w:t>3</w:t>
            </w:r>
          </w:p>
        </w:tc>
        <w:tc>
          <w:tcPr>
            <w:tcW w:w="1842" w:type="dxa"/>
          </w:tcPr>
          <w:p w:rsidR="00B708DD" w:rsidRPr="008E2020" w:rsidRDefault="00F10D3B" w:rsidP="00F10D3B">
            <w:pPr>
              <w:pStyle w:val="af4"/>
              <w:rPr>
                <w:rFonts w:ascii="Times New Roman" w:hAnsi="Times New Roman" w:cs="Times New Roman"/>
                <w:sz w:val="24"/>
                <w:szCs w:val="24"/>
              </w:rPr>
            </w:pPr>
            <w:r w:rsidRPr="008E2020">
              <w:rPr>
                <w:rFonts w:ascii="Times New Roman" w:hAnsi="Times New Roman" w:cs="Times New Roman"/>
                <w:sz w:val="24"/>
                <w:szCs w:val="24"/>
              </w:rPr>
              <w:t>Доклад</w:t>
            </w:r>
          </w:p>
        </w:tc>
      </w:tr>
      <w:tr w:rsidR="00B708DD" w:rsidRPr="008E2020" w:rsidTr="0093677F">
        <w:tc>
          <w:tcPr>
            <w:tcW w:w="2586" w:type="dxa"/>
          </w:tcPr>
          <w:p w:rsidR="00C820B5" w:rsidRPr="008E2020" w:rsidRDefault="00C820B5" w:rsidP="00861169">
            <w:pPr>
              <w:pStyle w:val="af4"/>
              <w:rPr>
                <w:rFonts w:ascii="Times New Roman" w:hAnsi="Times New Roman" w:cs="Times New Roman"/>
                <w:b/>
                <w:sz w:val="24"/>
                <w:szCs w:val="24"/>
              </w:rPr>
            </w:pPr>
            <w:r w:rsidRPr="008E2020">
              <w:rPr>
                <w:rFonts w:ascii="Times New Roman" w:hAnsi="Times New Roman" w:cs="Times New Roman"/>
                <w:b/>
                <w:sz w:val="24"/>
                <w:szCs w:val="24"/>
              </w:rPr>
              <w:t>Тема 1.5.</w:t>
            </w:r>
          </w:p>
          <w:p w:rsidR="00B708DD" w:rsidRPr="008E2020" w:rsidRDefault="00C820B5" w:rsidP="00861169">
            <w:pPr>
              <w:pStyle w:val="af4"/>
              <w:rPr>
                <w:rFonts w:ascii="Times New Roman" w:hAnsi="Times New Roman" w:cs="Times New Roman"/>
                <w:b/>
                <w:sz w:val="24"/>
                <w:szCs w:val="24"/>
              </w:rPr>
            </w:pPr>
            <w:r w:rsidRPr="008E2020">
              <w:rPr>
                <w:rFonts w:ascii="Times New Roman" w:hAnsi="Times New Roman" w:cs="Times New Roman"/>
                <w:b/>
                <w:sz w:val="24"/>
                <w:szCs w:val="24"/>
              </w:rPr>
              <w:t>Классификация неорганических соединений и их свойства.</w:t>
            </w:r>
          </w:p>
        </w:tc>
        <w:tc>
          <w:tcPr>
            <w:tcW w:w="4503" w:type="dxa"/>
          </w:tcPr>
          <w:p w:rsidR="00C820B5" w:rsidRPr="008E2020" w:rsidRDefault="00C820B5" w:rsidP="00861169">
            <w:pPr>
              <w:pStyle w:val="af4"/>
              <w:rPr>
                <w:rFonts w:ascii="Times New Roman" w:hAnsi="Times New Roman" w:cs="Times New Roman"/>
                <w:sz w:val="24"/>
                <w:szCs w:val="24"/>
              </w:rPr>
            </w:pPr>
            <w:r w:rsidRPr="008E2020">
              <w:rPr>
                <w:rFonts w:ascii="Times New Roman" w:hAnsi="Times New Roman" w:cs="Times New Roman"/>
                <w:sz w:val="24"/>
                <w:szCs w:val="24"/>
              </w:rPr>
              <w:t>Правила разбавления серной кислоты. Использование серной кислоты в промышленности. Едкие щелочи, их использование в промышленности.</w:t>
            </w:r>
          </w:p>
          <w:p w:rsidR="00B708DD" w:rsidRPr="008E2020" w:rsidRDefault="00C820B5" w:rsidP="00861169">
            <w:pPr>
              <w:pStyle w:val="af4"/>
              <w:rPr>
                <w:rFonts w:ascii="Times New Roman" w:hAnsi="Times New Roman" w:cs="Times New Roman"/>
                <w:sz w:val="24"/>
                <w:szCs w:val="24"/>
              </w:rPr>
            </w:pPr>
            <w:r w:rsidRPr="008E2020">
              <w:rPr>
                <w:rFonts w:ascii="Times New Roman" w:hAnsi="Times New Roman" w:cs="Times New Roman"/>
                <w:sz w:val="24"/>
                <w:szCs w:val="24"/>
              </w:rPr>
              <w:t>«Серная кислота — «хлеб химической промышленности», «Поваренная соль как химическое сырье», «Многоликий карбонат кальция: в природе, в промышленности, в быту».</w:t>
            </w:r>
          </w:p>
        </w:tc>
        <w:tc>
          <w:tcPr>
            <w:tcW w:w="1134" w:type="dxa"/>
          </w:tcPr>
          <w:p w:rsidR="00B708DD" w:rsidRPr="008E2020" w:rsidRDefault="00C820B5" w:rsidP="00861169">
            <w:pPr>
              <w:pStyle w:val="af4"/>
              <w:rPr>
                <w:rFonts w:ascii="Times New Roman" w:hAnsi="Times New Roman" w:cs="Times New Roman"/>
                <w:sz w:val="24"/>
                <w:szCs w:val="24"/>
              </w:rPr>
            </w:pPr>
            <w:r w:rsidRPr="008E2020">
              <w:rPr>
                <w:rFonts w:ascii="Times New Roman" w:hAnsi="Times New Roman" w:cs="Times New Roman"/>
                <w:sz w:val="24"/>
                <w:szCs w:val="24"/>
              </w:rPr>
              <w:t>4</w:t>
            </w:r>
          </w:p>
        </w:tc>
        <w:tc>
          <w:tcPr>
            <w:tcW w:w="1842" w:type="dxa"/>
          </w:tcPr>
          <w:p w:rsidR="00B708DD" w:rsidRPr="008E2020" w:rsidRDefault="00F10D3B" w:rsidP="00F10D3B">
            <w:pPr>
              <w:pStyle w:val="af4"/>
              <w:rPr>
                <w:rFonts w:ascii="Times New Roman" w:hAnsi="Times New Roman" w:cs="Times New Roman"/>
                <w:sz w:val="24"/>
                <w:szCs w:val="24"/>
              </w:rPr>
            </w:pPr>
            <w:r w:rsidRPr="008E2020">
              <w:rPr>
                <w:rFonts w:ascii="Times New Roman" w:hAnsi="Times New Roman" w:cs="Times New Roman"/>
                <w:sz w:val="24"/>
                <w:szCs w:val="24"/>
              </w:rPr>
              <w:t>Сообщение</w:t>
            </w:r>
          </w:p>
        </w:tc>
      </w:tr>
      <w:tr w:rsidR="00B708DD" w:rsidRPr="008E2020" w:rsidTr="0093677F">
        <w:tc>
          <w:tcPr>
            <w:tcW w:w="2586" w:type="dxa"/>
          </w:tcPr>
          <w:p w:rsidR="00C820B5" w:rsidRPr="008E2020" w:rsidRDefault="00C820B5" w:rsidP="00861169">
            <w:pPr>
              <w:pStyle w:val="af4"/>
              <w:rPr>
                <w:rFonts w:ascii="Times New Roman" w:hAnsi="Times New Roman" w:cs="Times New Roman"/>
                <w:b/>
                <w:sz w:val="24"/>
                <w:szCs w:val="24"/>
              </w:rPr>
            </w:pPr>
            <w:r w:rsidRPr="008E2020">
              <w:rPr>
                <w:rFonts w:ascii="Times New Roman" w:hAnsi="Times New Roman" w:cs="Times New Roman"/>
                <w:b/>
                <w:sz w:val="24"/>
                <w:szCs w:val="24"/>
              </w:rPr>
              <w:t>Тема 1.6.</w:t>
            </w:r>
          </w:p>
          <w:p w:rsidR="00B708DD" w:rsidRPr="008E2020" w:rsidRDefault="00C820B5" w:rsidP="00861169">
            <w:pPr>
              <w:pStyle w:val="af4"/>
              <w:rPr>
                <w:rFonts w:ascii="Times New Roman" w:hAnsi="Times New Roman" w:cs="Times New Roman"/>
                <w:b/>
                <w:sz w:val="24"/>
                <w:szCs w:val="24"/>
              </w:rPr>
            </w:pPr>
            <w:r w:rsidRPr="008E2020">
              <w:rPr>
                <w:rFonts w:ascii="Times New Roman" w:hAnsi="Times New Roman" w:cs="Times New Roman"/>
                <w:b/>
                <w:sz w:val="24"/>
                <w:szCs w:val="24"/>
              </w:rPr>
              <w:t>Химические реакции.</w:t>
            </w:r>
          </w:p>
        </w:tc>
        <w:tc>
          <w:tcPr>
            <w:tcW w:w="4503" w:type="dxa"/>
          </w:tcPr>
          <w:p w:rsidR="00C820B5" w:rsidRPr="008E2020" w:rsidRDefault="00C820B5" w:rsidP="00861169">
            <w:pPr>
              <w:pStyle w:val="af4"/>
              <w:rPr>
                <w:rFonts w:ascii="Times New Roman" w:hAnsi="Times New Roman" w:cs="Times New Roman"/>
                <w:sz w:val="24"/>
                <w:szCs w:val="24"/>
              </w:rPr>
            </w:pPr>
            <w:r w:rsidRPr="008E2020">
              <w:rPr>
                <w:rFonts w:ascii="Times New Roman" w:hAnsi="Times New Roman" w:cs="Times New Roman"/>
                <w:sz w:val="24"/>
                <w:szCs w:val="24"/>
              </w:rPr>
              <w:t>Практическое применение электролиза. Катализ. Гомогенные и гетерогенные катализаторы. Промоторы. Каталитические яды. Ингибиторы. Производство аммиака: сырье, аппаратура, научные принципы.</w:t>
            </w:r>
          </w:p>
          <w:p w:rsidR="00B708DD" w:rsidRPr="008E2020" w:rsidRDefault="00C820B5" w:rsidP="00861169">
            <w:pPr>
              <w:pStyle w:val="af4"/>
              <w:rPr>
                <w:rFonts w:ascii="Times New Roman" w:hAnsi="Times New Roman" w:cs="Times New Roman"/>
                <w:sz w:val="24"/>
                <w:szCs w:val="24"/>
              </w:rPr>
            </w:pPr>
            <w:r w:rsidRPr="008E2020">
              <w:rPr>
                <w:rFonts w:ascii="Times New Roman" w:hAnsi="Times New Roman" w:cs="Times New Roman"/>
                <w:sz w:val="24"/>
                <w:szCs w:val="24"/>
              </w:rPr>
              <w:t>«Реакции горения на производстве и в быту», «Электролиз растворов электролитов», «Электролиз расплавов электролитов», «Практическое применение электролиза: рафинирование, гальванопластика, гальваностегия», «История получения и производства алюминия», «Электролитическое получение и рафинирование меди», «Жизнь и деятельность Г.Дэви».</w:t>
            </w:r>
          </w:p>
        </w:tc>
        <w:tc>
          <w:tcPr>
            <w:tcW w:w="1134" w:type="dxa"/>
          </w:tcPr>
          <w:p w:rsidR="00B708DD" w:rsidRPr="008E2020" w:rsidRDefault="00B708DD" w:rsidP="00861169">
            <w:pPr>
              <w:pStyle w:val="af4"/>
              <w:rPr>
                <w:rFonts w:ascii="Times New Roman" w:hAnsi="Times New Roman" w:cs="Times New Roman"/>
                <w:sz w:val="24"/>
                <w:szCs w:val="24"/>
              </w:rPr>
            </w:pPr>
            <w:r w:rsidRPr="008E2020">
              <w:rPr>
                <w:rFonts w:ascii="Times New Roman" w:hAnsi="Times New Roman" w:cs="Times New Roman"/>
                <w:sz w:val="24"/>
                <w:szCs w:val="24"/>
              </w:rPr>
              <w:t>5</w:t>
            </w:r>
          </w:p>
        </w:tc>
        <w:tc>
          <w:tcPr>
            <w:tcW w:w="1842" w:type="dxa"/>
          </w:tcPr>
          <w:p w:rsidR="00B708DD" w:rsidRPr="008E2020" w:rsidRDefault="00F10D3B" w:rsidP="00F10D3B">
            <w:pPr>
              <w:pStyle w:val="af4"/>
              <w:rPr>
                <w:rFonts w:ascii="Times New Roman" w:hAnsi="Times New Roman" w:cs="Times New Roman"/>
                <w:sz w:val="24"/>
                <w:szCs w:val="24"/>
              </w:rPr>
            </w:pPr>
            <w:r w:rsidRPr="008E2020">
              <w:rPr>
                <w:rFonts w:ascii="Times New Roman" w:hAnsi="Times New Roman" w:cs="Times New Roman"/>
                <w:sz w:val="24"/>
                <w:szCs w:val="24"/>
              </w:rPr>
              <w:t>Сообщение</w:t>
            </w:r>
          </w:p>
        </w:tc>
      </w:tr>
      <w:tr w:rsidR="00B708DD" w:rsidRPr="008E2020" w:rsidTr="0093677F">
        <w:tc>
          <w:tcPr>
            <w:tcW w:w="2586" w:type="dxa"/>
          </w:tcPr>
          <w:p w:rsidR="00C820B5" w:rsidRPr="008E2020" w:rsidRDefault="00C820B5" w:rsidP="00861169">
            <w:pPr>
              <w:pStyle w:val="af4"/>
              <w:rPr>
                <w:rFonts w:ascii="Times New Roman" w:hAnsi="Times New Roman" w:cs="Times New Roman"/>
                <w:b/>
                <w:sz w:val="24"/>
                <w:szCs w:val="24"/>
              </w:rPr>
            </w:pPr>
            <w:r w:rsidRPr="008E2020">
              <w:rPr>
                <w:rFonts w:ascii="Times New Roman" w:hAnsi="Times New Roman" w:cs="Times New Roman"/>
                <w:b/>
                <w:sz w:val="24"/>
                <w:szCs w:val="24"/>
              </w:rPr>
              <w:t>Тема 1.7.</w:t>
            </w:r>
          </w:p>
          <w:p w:rsidR="00B708DD" w:rsidRPr="008E2020" w:rsidRDefault="00C820B5" w:rsidP="00861169">
            <w:pPr>
              <w:pStyle w:val="af4"/>
              <w:rPr>
                <w:rFonts w:ascii="Times New Roman" w:hAnsi="Times New Roman" w:cs="Times New Roman"/>
                <w:b/>
                <w:sz w:val="24"/>
                <w:szCs w:val="24"/>
              </w:rPr>
            </w:pPr>
            <w:r w:rsidRPr="008E2020">
              <w:rPr>
                <w:rFonts w:ascii="Times New Roman" w:hAnsi="Times New Roman" w:cs="Times New Roman"/>
                <w:b/>
                <w:sz w:val="24"/>
                <w:szCs w:val="24"/>
              </w:rPr>
              <w:t>Металлы и неметаллы.</w:t>
            </w:r>
          </w:p>
        </w:tc>
        <w:tc>
          <w:tcPr>
            <w:tcW w:w="4503" w:type="dxa"/>
          </w:tcPr>
          <w:p w:rsidR="00861169" w:rsidRPr="008E2020" w:rsidRDefault="00861169" w:rsidP="00861169">
            <w:pPr>
              <w:pStyle w:val="af4"/>
              <w:rPr>
                <w:rFonts w:ascii="Times New Roman" w:hAnsi="Times New Roman" w:cs="Times New Roman"/>
                <w:sz w:val="24"/>
                <w:szCs w:val="24"/>
              </w:rPr>
            </w:pPr>
            <w:r w:rsidRPr="008E2020">
              <w:rPr>
                <w:rFonts w:ascii="Times New Roman" w:hAnsi="Times New Roman" w:cs="Times New Roman"/>
                <w:sz w:val="24"/>
                <w:szCs w:val="24"/>
              </w:rPr>
              <w:t>Коррозия металлов: химическая и электрохимическая. Зависимость скорости коррозии от условий окружающей среды. Способы защиты металлов от коррозии. Получение неметаллов фракционной перегонкой жидкого воздуха и электролизом растворов или расплавов электролитов.</w:t>
            </w:r>
          </w:p>
          <w:p w:rsidR="00B708DD" w:rsidRPr="008E2020" w:rsidRDefault="00861169" w:rsidP="00861169">
            <w:pPr>
              <w:pStyle w:val="af4"/>
              <w:rPr>
                <w:rFonts w:ascii="Times New Roman" w:hAnsi="Times New Roman" w:cs="Times New Roman"/>
                <w:sz w:val="24"/>
                <w:szCs w:val="24"/>
              </w:rPr>
            </w:pPr>
            <w:r w:rsidRPr="008E2020">
              <w:rPr>
                <w:rFonts w:ascii="Times New Roman" w:hAnsi="Times New Roman" w:cs="Times New Roman"/>
                <w:sz w:val="24"/>
                <w:szCs w:val="24"/>
              </w:rPr>
              <w:t>«Коррозия металлов и способы защиты от коррозии», «Инертные или благородные газы», «Рождающие соли — галогены», «История шведской спички».</w:t>
            </w:r>
          </w:p>
        </w:tc>
        <w:tc>
          <w:tcPr>
            <w:tcW w:w="1134" w:type="dxa"/>
          </w:tcPr>
          <w:p w:rsidR="00B708DD" w:rsidRPr="008E2020" w:rsidRDefault="00B708DD" w:rsidP="00861169">
            <w:pPr>
              <w:pStyle w:val="af4"/>
              <w:rPr>
                <w:rFonts w:ascii="Times New Roman" w:hAnsi="Times New Roman" w:cs="Times New Roman"/>
                <w:sz w:val="24"/>
                <w:szCs w:val="24"/>
              </w:rPr>
            </w:pPr>
            <w:r w:rsidRPr="008E2020">
              <w:rPr>
                <w:rFonts w:ascii="Times New Roman" w:hAnsi="Times New Roman" w:cs="Times New Roman"/>
                <w:sz w:val="24"/>
                <w:szCs w:val="24"/>
              </w:rPr>
              <w:t>3</w:t>
            </w:r>
          </w:p>
        </w:tc>
        <w:tc>
          <w:tcPr>
            <w:tcW w:w="1842" w:type="dxa"/>
          </w:tcPr>
          <w:p w:rsidR="00B708DD" w:rsidRPr="008E2020" w:rsidRDefault="00F10D3B" w:rsidP="00F10D3B">
            <w:pPr>
              <w:pStyle w:val="af4"/>
              <w:rPr>
                <w:rFonts w:ascii="Times New Roman" w:hAnsi="Times New Roman" w:cs="Times New Roman"/>
                <w:sz w:val="24"/>
                <w:szCs w:val="24"/>
              </w:rPr>
            </w:pPr>
            <w:r w:rsidRPr="008E2020">
              <w:rPr>
                <w:rFonts w:ascii="Times New Roman" w:hAnsi="Times New Roman" w:cs="Times New Roman"/>
                <w:sz w:val="24"/>
                <w:szCs w:val="24"/>
              </w:rPr>
              <w:t>Доклад</w:t>
            </w:r>
          </w:p>
        </w:tc>
      </w:tr>
      <w:tr w:rsidR="00B708DD" w:rsidRPr="008E2020" w:rsidTr="0093677F">
        <w:tc>
          <w:tcPr>
            <w:tcW w:w="2586" w:type="dxa"/>
          </w:tcPr>
          <w:p w:rsidR="00861169" w:rsidRPr="008E2020" w:rsidRDefault="00861169" w:rsidP="00861169">
            <w:pPr>
              <w:pStyle w:val="af4"/>
              <w:rPr>
                <w:rFonts w:ascii="Times New Roman" w:hAnsi="Times New Roman" w:cs="Times New Roman"/>
                <w:b/>
                <w:sz w:val="24"/>
                <w:szCs w:val="24"/>
              </w:rPr>
            </w:pPr>
            <w:r w:rsidRPr="008E2020">
              <w:rPr>
                <w:rFonts w:ascii="Times New Roman" w:hAnsi="Times New Roman" w:cs="Times New Roman"/>
                <w:b/>
                <w:sz w:val="24"/>
                <w:szCs w:val="24"/>
              </w:rPr>
              <w:t>Тема 2.1.</w:t>
            </w:r>
          </w:p>
          <w:p w:rsidR="00B708DD" w:rsidRPr="008E2020" w:rsidRDefault="00861169" w:rsidP="00861169">
            <w:pPr>
              <w:pStyle w:val="af4"/>
              <w:rPr>
                <w:rFonts w:ascii="Times New Roman" w:hAnsi="Times New Roman" w:cs="Times New Roman"/>
                <w:b/>
                <w:sz w:val="24"/>
                <w:szCs w:val="24"/>
              </w:rPr>
            </w:pPr>
            <w:r w:rsidRPr="008E2020">
              <w:rPr>
                <w:rFonts w:ascii="Times New Roman" w:hAnsi="Times New Roman" w:cs="Times New Roman"/>
                <w:b/>
                <w:sz w:val="24"/>
                <w:szCs w:val="24"/>
              </w:rPr>
              <w:t>Основные понятия органической химии и теория строения органических соединений.</w:t>
            </w:r>
          </w:p>
        </w:tc>
        <w:tc>
          <w:tcPr>
            <w:tcW w:w="4503" w:type="dxa"/>
          </w:tcPr>
          <w:p w:rsidR="00861169" w:rsidRPr="008E2020" w:rsidRDefault="00861169" w:rsidP="00861169">
            <w:pPr>
              <w:pStyle w:val="af4"/>
              <w:rPr>
                <w:rFonts w:ascii="Times New Roman" w:hAnsi="Times New Roman" w:cs="Times New Roman"/>
                <w:sz w:val="24"/>
                <w:szCs w:val="24"/>
              </w:rPr>
            </w:pPr>
            <w:r w:rsidRPr="008E2020">
              <w:rPr>
                <w:rFonts w:ascii="Times New Roman" w:hAnsi="Times New Roman" w:cs="Times New Roman"/>
                <w:sz w:val="24"/>
                <w:szCs w:val="24"/>
              </w:rPr>
              <w:t>Понятие о субстрате и реагенте. Реакции окисления и восстановления органических веществ. Сравнение классификации соединений и классификации реакций в неорганической и органической химии.</w:t>
            </w:r>
          </w:p>
          <w:p w:rsidR="00B708DD" w:rsidRPr="008E2020" w:rsidRDefault="00861169" w:rsidP="00861169">
            <w:pPr>
              <w:pStyle w:val="af4"/>
              <w:rPr>
                <w:rFonts w:ascii="Times New Roman" w:hAnsi="Times New Roman" w:cs="Times New Roman"/>
                <w:sz w:val="24"/>
                <w:szCs w:val="24"/>
              </w:rPr>
            </w:pPr>
            <w:r w:rsidRPr="008E2020">
              <w:rPr>
                <w:rFonts w:ascii="Times New Roman" w:hAnsi="Times New Roman" w:cs="Times New Roman"/>
                <w:sz w:val="24"/>
                <w:szCs w:val="24"/>
              </w:rPr>
              <w:t>«История возникновения и развития органической химии», «Жизнь и деятельность А.М.Бутлерова», «Витализм и его крах», «Роль отечественных ученых в становлении и развитии мировой органической химии», «Современные представления о теории химического строения».</w:t>
            </w:r>
            <w:r w:rsidR="00B708DD" w:rsidRPr="008E2020">
              <w:rPr>
                <w:rFonts w:ascii="Times New Roman" w:hAnsi="Times New Roman" w:cs="Times New Roman"/>
                <w:sz w:val="24"/>
                <w:szCs w:val="24"/>
              </w:rPr>
              <w:t>.</w:t>
            </w:r>
          </w:p>
        </w:tc>
        <w:tc>
          <w:tcPr>
            <w:tcW w:w="1134" w:type="dxa"/>
          </w:tcPr>
          <w:p w:rsidR="00B708DD" w:rsidRPr="008E2020" w:rsidRDefault="00861169" w:rsidP="00861169">
            <w:pPr>
              <w:pStyle w:val="af4"/>
              <w:rPr>
                <w:rFonts w:ascii="Times New Roman" w:hAnsi="Times New Roman" w:cs="Times New Roman"/>
                <w:sz w:val="24"/>
                <w:szCs w:val="24"/>
              </w:rPr>
            </w:pPr>
            <w:r w:rsidRPr="008E2020">
              <w:rPr>
                <w:rFonts w:ascii="Times New Roman" w:hAnsi="Times New Roman" w:cs="Times New Roman"/>
                <w:sz w:val="24"/>
                <w:szCs w:val="24"/>
              </w:rPr>
              <w:t>6</w:t>
            </w:r>
          </w:p>
        </w:tc>
        <w:tc>
          <w:tcPr>
            <w:tcW w:w="1842" w:type="dxa"/>
          </w:tcPr>
          <w:p w:rsidR="00B708DD" w:rsidRPr="008E2020" w:rsidRDefault="00F10D3B" w:rsidP="00F10D3B">
            <w:pPr>
              <w:pStyle w:val="af4"/>
              <w:rPr>
                <w:rFonts w:ascii="Times New Roman" w:hAnsi="Times New Roman" w:cs="Times New Roman"/>
                <w:sz w:val="24"/>
                <w:szCs w:val="24"/>
              </w:rPr>
            </w:pPr>
            <w:r w:rsidRPr="008E2020">
              <w:rPr>
                <w:rFonts w:ascii="Times New Roman" w:hAnsi="Times New Roman" w:cs="Times New Roman"/>
                <w:sz w:val="24"/>
                <w:szCs w:val="24"/>
              </w:rPr>
              <w:t>Р</w:t>
            </w:r>
            <w:r w:rsidR="00367E47" w:rsidRPr="008E2020">
              <w:rPr>
                <w:rFonts w:ascii="Times New Roman" w:hAnsi="Times New Roman" w:cs="Times New Roman"/>
                <w:sz w:val="24"/>
                <w:szCs w:val="24"/>
              </w:rPr>
              <w:t>еферат</w:t>
            </w:r>
          </w:p>
        </w:tc>
      </w:tr>
      <w:tr w:rsidR="00B708DD" w:rsidRPr="008E2020" w:rsidTr="0093677F">
        <w:tc>
          <w:tcPr>
            <w:tcW w:w="2586" w:type="dxa"/>
          </w:tcPr>
          <w:p w:rsidR="00861169" w:rsidRPr="008E2020" w:rsidRDefault="00861169" w:rsidP="00861169">
            <w:pPr>
              <w:pStyle w:val="af4"/>
              <w:rPr>
                <w:rFonts w:ascii="Times New Roman" w:hAnsi="Times New Roman" w:cs="Times New Roman"/>
                <w:b/>
                <w:sz w:val="24"/>
                <w:szCs w:val="24"/>
              </w:rPr>
            </w:pPr>
            <w:r w:rsidRPr="008E2020">
              <w:rPr>
                <w:rFonts w:ascii="Times New Roman" w:hAnsi="Times New Roman" w:cs="Times New Roman"/>
                <w:b/>
                <w:sz w:val="24"/>
                <w:szCs w:val="24"/>
              </w:rPr>
              <w:t>Тема 2.2.</w:t>
            </w:r>
          </w:p>
          <w:p w:rsidR="00B708DD" w:rsidRPr="008E2020" w:rsidRDefault="00861169" w:rsidP="00861169">
            <w:pPr>
              <w:pStyle w:val="af4"/>
              <w:rPr>
                <w:rFonts w:ascii="Times New Roman" w:hAnsi="Times New Roman" w:cs="Times New Roman"/>
                <w:b/>
                <w:sz w:val="24"/>
                <w:szCs w:val="24"/>
              </w:rPr>
            </w:pPr>
            <w:r w:rsidRPr="008E2020">
              <w:rPr>
                <w:rFonts w:ascii="Times New Roman" w:hAnsi="Times New Roman" w:cs="Times New Roman"/>
                <w:b/>
                <w:sz w:val="24"/>
                <w:szCs w:val="24"/>
              </w:rPr>
              <w:t>Углеводороды и их природные источники.</w:t>
            </w:r>
          </w:p>
        </w:tc>
        <w:tc>
          <w:tcPr>
            <w:tcW w:w="4503" w:type="dxa"/>
          </w:tcPr>
          <w:p w:rsidR="00861169" w:rsidRPr="008E2020" w:rsidRDefault="00861169" w:rsidP="00861169">
            <w:pPr>
              <w:pStyle w:val="af4"/>
              <w:rPr>
                <w:rFonts w:ascii="Times New Roman" w:hAnsi="Times New Roman" w:cs="Times New Roman"/>
                <w:sz w:val="24"/>
                <w:szCs w:val="24"/>
              </w:rPr>
            </w:pPr>
            <w:r w:rsidRPr="008E2020">
              <w:rPr>
                <w:rFonts w:ascii="Times New Roman" w:hAnsi="Times New Roman" w:cs="Times New Roman"/>
                <w:sz w:val="24"/>
                <w:szCs w:val="24"/>
              </w:rPr>
              <w:t>Классификация и назначение каучуков. Классификация и назначение резин. Вулканизация каучука. Получение ацетилена пиролизом метана и карбидным способом. Реакция полимеризации винилхлорида. Поливинилхлорид и его применение. Основные направления промышленной переработки природного газа. Попутный нефтяной газ, его переработка. Процессы промышленной переработки нефти: крекинг, риформинг. Октановое число бензинов и цетановое число дизельного топлива. Коксохимическое производство и его продукция.</w:t>
            </w:r>
          </w:p>
          <w:p w:rsidR="00B708DD" w:rsidRPr="008E2020" w:rsidRDefault="00861169" w:rsidP="00861169">
            <w:pPr>
              <w:pStyle w:val="af4"/>
              <w:rPr>
                <w:rFonts w:ascii="Times New Roman" w:hAnsi="Times New Roman" w:cs="Times New Roman"/>
                <w:sz w:val="24"/>
                <w:szCs w:val="24"/>
              </w:rPr>
            </w:pPr>
            <w:r w:rsidRPr="008E2020">
              <w:rPr>
                <w:rFonts w:ascii="Times New Roman" w:hAnsi="Times New Roman" w:cs="Times New Roman"/>
                <w:sz w:val="24"/>
                <w:szCs w:val="24"/>
              </w:rPr>
              <w:t>«Экологические аспекты использования углеводородного сырья», «Экономические аспекты международного сотрудничества по использованию углеводородного сырья», «История открытия и разработки газовых и нефтяных месторождений в Российской Федерации», «Химия углеводородного сырья и моя будущая профессия», «Углеводородное топливо, его виды и назначение», «Синтетические каучуки: история, многообразие и перспективы», «Резинотехническое производство и его роль в научно-техническом прогрессе», «Сварочное производство и роль химии углеводородов в нем», «Нефть и ее транспортировка как основа взаимовыгодного международного сотрудничества».</w:t>
            </w:r>
          </w:p>
        </w:tc>
        <w:tc>
          <w:tcPr>
            <w:tcW w:w="1134" w:type="dxa"/>
          </w:tcPr>
          <w:p w:rsidR="00B708DD" w:rsidRPr="008E2020" w:rsidRDefault="00861169" w:rsidP="00861169">
            <w:pPr>
              <w:pStyle w:val="af4"/>
              <w:rPr>
                <w:rFonts w:ascii="Times New Roman" w:hAnsi="Times New Roman" w:cs="Times New Roman"/>
                <w:sz w:val="24"/>
                <w:szCs w:val="24"/>
              </w:rPr>
            </w:pPr>
            <w:r w:rsidRPr="008E2020">
              <w:rPr>
                <w:rFonts w:ascii="Times New Roman" w:hAnsi="Times New Roman" w:cs="Times New Roman"/>
                <w:sz w:val="24"/>
                <w:szCs w:val="24"/>
              </w:rPr>
              <w:t>14</w:t>
            </w:r>
          </w:p>
        </w:tc>
        <w:tc>
          <w:tcPr>
            <w:tcW w:w="1842" w:type="dxa"/>
          </w:tcPr>
          <w:p w:rsidR="00861169" w:rsidRPr="008E2020" w:rsidRDefault="00861169" w:rsidP="00F10D3B">
            <w:pPr>
              <w:pStyle w:val="af4"/>
              <w:rPr>
                <w:rFonts w:ascii="Times New Roman" w:hAnsi="Times New Roman" w:cs="Times New Roman"/>
                <w:sz w:val="24"/>
                <w:szCs w:val="24"/>
              </w:rPr>
            </w:pPr>
            <w:r w:rsidRPr="008E2020">
              <w:rPr>
                <w:rFonts w:ascii="Times New Roman" w:hAnsi="Times New Roman" w:cs="Times New Roman"/>
                <w:sz w:val="24"/>
                <w:szCs w:val="24"/>
              </w:rPr>
              <w:t>П</w:t>
            </w:r>
            <w:r w:rsidR="00F10D3B" w:rsidRPr="008E2020">
              <w:rPr>
                <w:rFonts w:ascii="Times New Roman" w:hAnsi="Times New Roman" w:cs="Times New Roman"/>
                <w:sz w:val="24"/>
                <w:szCs w:val="24"/>
              </w:rPr>
              <w:t>резентация</w:t>
            </w:r>
          </w:p>
        </w:tc>
      </w:tr>
      <w:tr w:rsidR="00B708DD" w:rsidRPr="008E2020" w:rsidTr="0093677F">
        <w:tc>
          <w:tcPr>
            <w:tcW w:w="2586" w:type="dxa"/>
          </w:tcPr>
          <w:p w:rsidR="00861169" w:rsidRPr="008E2020" w:rsidRDefault="00861169" w:rsidP="00861169">
            <w:pPr>
              <w:pStyle w:val="af4"/>
              <w:rPr>
                <w:rFonts w:ascii="Times New Roman" w:hAnsi="Times New Roman" w:cs="Times New Roman"/>
                <w:b/>
                <w:sz w:val="24"/>
                <w:szCs w:val="24"/>
              </w:rPr>
            </w:pPr>
            <w:r w:rsidRPr="008E2020">
              <w:rPr>
                <w:rFonts w:ascii="Times New Roman" w:hAnsi="Times New Roman" w:cs="Times New Roman"/>
                <w:b/>
                <w:sz w:val="24"/>
                <w:szCs w:val="24"/>
              </w:rPr>
              <w:t>Тема 2.3.</w:t>
            </w:r>
          </w:p>
          <w:p w:rsidR="00B708DD" w:rsidRPr="008E2020" w:rsidRDefault="00861169" w:rsidP="00861169">
            <w:pPr>
              <w:pStyle w:val="af4"/>
              <w:rPr>
                <w:rFonts w:ascii="Times New Roman" w:hAnsi="Times New Roman" w:cs="Times New Roman"/>
                <w:b/>
                <w:sz w:val="24"/>
                <w:szCs w:val="24"/>
              </w:rPr>
            </w:pPr>
            <w:r w:rsidRPr="008E2020">
              <w:rPr>
                <w:rFonts w:ascii="Times New Roman" w:hAnsi="Times New Roman" w:cs="Times New Roman"/>
                <w:b/>
                <w:sz w:val="24"/>
                <w:szCs w:val="24"/>
              </w:rPr>
              <w:t>Кислородсодержащие органические соединения.</w:t>
            </w:r>
          </w:p>
        </w:tc>
        <w:tc>
          <w:tcPr>
            <w:tcW w:w="4503" w:type="dxa"/>
          </w:tcPr>
          <w:p w:rsidR="00B708DD" w:rsidRPr="008E2020" w:rsidRDefault="00861169" w:rsidP="00861169">
            <w:pPr>
              <w:pStyle w:val="af4"/>
              <w:rPr>
                <w:rFonts w:ascii="Times New Roman" w:hAnsi="Times New Roman" w:cs="Times New Roman"/>
                <w:sz w:val="24"/>
                <w:szCs w:val="24"/>
              </w:rPr>
            </w:pPr>
            <w:r w:rsidRPr="008E2020">
              <w:rPr>
                <w:rFonts w:ascii="Times New Roman" w:hAnsi="Times New Roman" w:cs="Times New Roman"/>
                <w:sz w:val="24"/>
                <w:szCs w:val="24"/>
              </w:rPr>
              <w:t>Метиловый спирт и его использование в качестве химического сырья. Токсичность метанола и правила техники безопасности при работе с ним. Применение ацетона в технике и промышленности.</w:t>
            </w:r>
          </w:p>
        </w:tc>
        <w:tc>
          <w:tcPr>
            <w:tcW w:w="1134" w:type="dxa"/>
          </w:tcPr>
          <w:p w:rsidR="00B708DD" w:rsidRPr="008E2020" w:rsidRDefault="00861169" w:rsidP="00861169">
            <w:pPr>
              <w:pStyle w:val="af4"/>
              <w:rPr>
                <w:rFonts w:ascii="Times New Roman" w:hAnsi="Times New Roman" w:cs="Times New Roman"/>
                <w:sz w:val="24"/>
                <w:szCs w:val="24"/>
              </w:rPr>
            </w:pPr>
            <w:r w:rsidRPr="008E2020">
              <w:rPr>
                <w:rFonts w:ascii="Times New Roman" w:hAnsi="Times New Roman" w:cs="Times New Roman"/>
                <w:sz w:val="24"/>
                <w:szCs w:val="24"/>
              </w:rPr>
              <w:t>13</w:t>
            </w:r>
          </w:p>
        </w:tc>
        <w:tc>
          <w:tcPr>
            <w:tcW w:w="1842" w:type="dxa"/>
          </w:tcPr>
          <w:p w:rsidR="00B708DD" w:rsidRPr="008E2020" w:rsidRDefault="00F10D3B" w:rsidP="00F10D3B">
            <w:pPr>
              <w:pStyle w:val="af4"/>
              <w:rPr>
                <w:rFonts w:ascii="Times New Roman" w:hAnsi="Times New Roman" w:cs="Times New Roman"/>
                <w:sz w:val="24"/>
                <w:szCs w:val="24"/>
              </w:rPr>
            </w:pPr>
            <w:r w:rsidRPr="008E2020">
              <w:rPr>
                <w:rFonts w:ascii="Times New Roman" w:hAnsi="Times New Roman" w:cs="Times New Roman"/>
                <w:sz w:val="24"/>
                <w:szCs w:val="24"/>
              </w:rPr>
              <w:t>Реферат</w:t>
            </w:r>
          </w:p>
        </w:tc>
      </w:tr>
      <w:tr w:rsidR="00B708DD" w:rsidRPr="008E2020" w:rsidTr="0093677F">
        <w:tc>
          <w:tcPr>
            <w:tcW w:w="2586" w:type="dxa"/>
          </w:tcPr>
          <w:p w:rsidR="00861169" w:rsidRPr="008E2020" w:rsidRDefault="00861169" w:rsidP="00861169">
            <w:pPr>
              <w:pStyle w:val="af4"/>
              <w:rPr>
                <w:rFonts w:ascii="Times New Roman" w:hAnsi="Times New Roman" w:cs="Times New Roman"/>
                <w:b/>
                <w:sz w:val="24"/>
                <w:szCs w:val="24"/>
              </w:rPr>
            </w:pPr>
            <w:r w:rsidRPr="008E2020">
              <w:rPr>
                <w:rFonts w:ascii="Times New Roman" w:hAnsi="Times New Roman" w:cs="Times New Roman"/>
                <w:b/>
                <w:sz w:val="24"/>
                <w:szCs w:val="24"/>
              </w:rPr>
              <w:t>Тема 2.4.</w:t>
            </w:r>
          </w:p>
          <w:p w:rsidR="00B708DD" w:rsidRPr="008E2020" w:rsidRDefault="00861169" w:rsidP="00861169">
            <w:pPr>
              <w:pStyle w:val="af4"/>
              <w:rPr>
                <w:rFonts w:ascii="Times New Roman" w:hAnsi="Times New Roman" w:cs="Times New Roman"/>
                <w:b/>
                <w:sz w:val="24"/>
                <w:szCs w:val="24"/>
              </w:rPr>
            </w:pPr>
            <w:r w:rsidRPr="008E2020">
              <w:rPr>
                <w:rFonts w:ascii="Times New Roman" w:hAnsi="Times New Roman" w:cs="Times New Roman"/>
                <w:b/>
                <w:sz w:val="24"/>
                <w:szCs w:val="24"/>
              </w:rPr>
              <w:t>Азотсодержащие органические соединения. Полимеры.</w:t>
            </w:r>
          </w:p>
        </w:tc>
        <w:tc>
          <w:tcPr>
            <w:tcW w:w="4503" w:type="dxa"/>
          </w:tcPr>
          <w:p w:rsidR="00B708DD" w:rsidRPr="008E2020" w:rsidRDefault="00861169" w:rsidP="00861169">
            <w:pPr>
              <w:pStyle w:val="af4"/>
              <w:rPr>
                <w:rFonts w:ascii="Times New Roman" w:hAnsi="Times New Roman" w:cs="Times New Roman"/>
                <w:sz w:val="24"/>
                <w:szCs w:val="24"/>
              </w:rPr>
            </w:pPr>
            <w:r w:rsidRPr="008E2020">
              <w:rPr>
                <w:rFonts w:ascii="Times New Roman" w:hAnsi="Times New Roman" w:cs="Times New Roman"/>
                <w:sz w:val="24"/>
                <w:szCs w:val="24"/>
              </w:rPr>
              <w:t>Аминокапроновая кислота. Капрон как представитель полиамидных волокон. Использование гидролиза белков в промышленности. Поливинилхлорид, политетрафторэтилен (тефлон). Фенолоформальдегидные пластмассы. Целлулоид. Промышленное производство химических волокон.</w:t>
            </w:r>
          </w:p>
        </w:tc>
        <w:tc>
          <w:tcPr>
            <w:tcW w:w="1134" w:type="dxa"/>
          </w:tcPr>
          <w:p w:rsidR="00B708DD" w:rsidRPr="008E2020" w:rsidRDefault="00861169" w:rsidP="00861169">
            <w:pPr>
              <w:pStyle w:val="af4"/>
              <w:rPr>
                <w:rFonts w:ascii="Times New Roman" w:hAnsi="Times New Roman" w:cs="Times New Roman"/>
                <w:sz w:val="24"/>
                <w:szCs w:val="24"/>
              </w:rPr>
            </w:pPr>
            <w:r w:rsidRPr="008E2020">
              <w:rPr>
                <w:rFonts w:ascii="Times New Roman" w:hAnsi="Times New Roman" w:cs="Times New Roman"/>
                <w:sz w:val="24"/>
                <w:szCs w:val="24"/>
              </w:rPr>
              <w:t>12</w:t>
            </w:r>
          </w:p>
        </w:tc>
        <w:tc>
          <w:tcPr>
            <w:tcW w:w="1842" w:type="dxa"/>
          </w:tcPr>
          <w:p w:rsidR="00B708DD" w:rsidRPr="008E2020" w:rsidRDefault="00F10D3B" w:rsidP="00F10D3B">
            <w:pPr>
              <w:pStyle w:val="af4"/>
              <w:rPr>
                <w:rFonts w:ascii="Times New Roman" w:hAnsi="Times New Roman" w:cs="Times New Roman"/>
                <w:sz w:val="24"/>
                <w:szCs w:val="24"/>
              </w:rPr>
            </w:pPr>
            <w:r w:rsidRPr="008E2020">
              <w:rPr>
                <w:rFonts w:ascii="Times New Roman" w:hAnsi="Times New Roman" w:cs="Times New Roman"/>
                <w:sz w:val="24"/>
                <w:szCs w:val="24"/>
              </w:rPr>
              <w:t>Доклад</w:t>
            </w:r>
          </w:p>
        </w:tc>
      </w:tr>
      <w:tr w:rsidR="00861169" w:rsidRPr="008E2020" w:rsidTr="0093677F">
        <w:tc>
          <w:tcPr>
            <w:tcW w:w="10065" w:type="dxa"/>
            <w:gridSpan w:val="4"/>
          </w:tcPr>
          <w:p w:rsidR="00861169" w:rsidRPr="008E2020" w:rsidRDefault="00861169" w:rsidP="00861169">
            <w:pPr>
              <w:pStyle w:val="af4"/>
              <w:jc w:val="center"/>
              <w:rPr>
                <w:rFonts w:ascii="Times New Roman" w:hAnsi="Times New Roman" w:cs="Times New Roman"/>
                <w:sz w:val="24"/>
                <w:szCs w:val="24"/>
              </w:rPr>
            </w:pPr>
            <w:r w:rsidRPr="008E2020">
              <w:rPr>
                <w:rFonts w:ascii="Times New Roman" w:hAnsi="Times New Roman"/>
                <w:b/>
                <w:i/>
                <w:sz w:val="24"/>
                <w:szCs w:val="24"/>
              </w:rPr>
              <w:t>Раздел 2. Биология</w:t>
            </w:r>
          </w:p>
        </w:tc>
      </w:tr>
      <w:tr w:rsidR="00861169" w:rsidRPr="008E2020" w:rsidTr="0093677F">
        <w:tc>
          <w:tcPr>
            <w:tcW w:w="2586" w:type="dxa"/>
          </w:tcPr>
          <w:p w:rsidR="00861169" w:rsidRPr="008E2020" w:rsidRDefault="005069E9" w:rsidP="005069E9">
            <w:pPr>
              <w:pStyle w:val="af4"/>
              <w:rPr>
                <w:rFonts w:ascii="Times New Roman" w:hAnsi="Times New Roman" w:cs="Times New Roman"/>
                <w:b/>
                <w:sz w:val="24"/>
                <w:szCs w:val="24"/>
              </w:rPr>
            </w:pPr>
            <w:r w:rsidRPr="008E2020">
              <w:rPr>
                <w:rFonts w:ascii="Times New Roman" w:hAnsi="Times New Roman" w:cs="Times New Roman"/>
                <w:b/>
                <w:sz w:val="24"/>
                <w:szCs w:val="24"/>
              </w:rPr>
              <w:t xml:space="preserve">Раздел 1. Учение о клетке </w:t>
            </w:r>
          </w:p>
        </w:tc>
        <w:tc>
          <w:tcPr>
            <w:tcW w:w="4503" w:type="dxa"/>
          </w:tcPr>
          <w:p w:rsidR="00861169" w:rsidRPr="008E2020" w:rsidRDefault="00861169" w:rsidP="005069E9">
            <w:pPr>
              <w:pStyle w:val="af4"/>
              <w:rPr>
                <w:rFonts w:ascii="Times New Roman" w:hAnsi="Times New Roman" w:cs="Times New Roman"/>
                <w:sz w:val="24"/>
                <w:szCs w:val="24"/>
              </w:rPr>
            </w:pPr>
            <w:r w:rsidRPr="008E2020">
              <w:rPr>
                <w:rFonts w:ascii="Times New Roman" w:hAnsi="Times New Roman" w:cs="Times New Roman"/>
                <w:sz w:val="24"/>
                <w:szCs w:val="24"/>
              </w:rPr>
              <w:t>Органические вещества растительной клетки, доказательства их наличия в растении. Витамины, ферменты и гормоны и их роль в организме. Нарушения при их недостатке и избытке.</w:t>
            </w:r>
          </w:p>
          <w:p w:rsidR="00861169" w:rsidRPr="008E2020" w:rsidRDefault="00861169" w:rsidP="005069E9">
            <w:pPr>
              <w:pStyle w:val="af4"/>
              <w:rPr>
                <w:rFonts w:ascii="Times New Roman" w:hAnsi="Times New Roman" w:cs="Times New Roman"/>
                <w:sz w:val="24"/>
                <w:szCs w:val="24"/>
              </w:rPr>
            </w:pPr>
            <w:r w:rsidRPr="008E2020">
              <w:rPr>
                <w:rFonts w:ascii="Times New Roman" w:hAnsi="Times New Roman" w:cs="Times New Roman"/>
                <w:sz w:val="24"/>
                <w:szCs w:val="24"/>
              </w:rPr>
              <w:t>Прокариотические организмы и их роль в биоценозах.</w:t>
            </w:r>
          </w:p>
          <w:p w:rsidR="00861169" w:rsidRPr="008E2020" w:rsidRDefault="00861169" w:rsidP="005069E9">
            <w:pPr>
              <w:pStyle w:val="af4"/>
              <w:rPr>
                <w:rFonts w:ascii="Times New Roman" w:hAnsi="Times New Roman" w:cs="Times New Roman"/>
                <w:sz w:val="24"/>
                <w:szCs w:val="24"/>
              </w:rPr>
            </w:pPr>
            <w:r w:rsidRPr="008E2020">
              <w:rPr>
                <w:rFonts w:ascii="Times New Roman" w:hAnsi="Times New Roman" w:cs="Times New Roman"/>
                <w:sz w:val="24"/>
                <w:szCs w:val="24"/>
              </w:rPr>
              <w:t>Практическое значение прокариотических организмов (на примерах конкретных видов).</w:t>
            </w:r>
          </w:p>
          <w:p w:rsidR="00861169" w:rsidRPr="008E2020" w:rsidRDefault="00861169" w:rsidP="005069E9">
            <w:pPr>
              <w:pStyle w:val="af4"/>
              <w:rPr>
                <w:rFonts w:ascii="Times New Roman" w:hAnsi="Times New Roman" w:cs="Times New Roman"/>
                <w:sz w:val="24"/>
                <w:szCs w:val="24"/>
              </w:rPr>
            </w:pPr>
            <w:r w:rsidRPr="008E2020">
              <w:rPr>
                <w:rFonts w:ascii="Times New Roman" w:hAnsi="Times New Roman" w:cs="Times New Roman"/>
                <w:sz w:val="24"/>
                <w:szCs w:val="24"/>
              </w:rPr>
              <w:t xml:space="preserve">Клетка эукариотических организмов. Мембранный принцип ее организации. </w:t>
            </w:r>
          </w:p>
          <w:p w:rsidR="00861169" w:rsidRPr="008E2020" w:rsidRDefault="00861169" w:rsidP="005069E9">
            <w:pPr>
              <w:pStyle w:val="af4"/>
              <w:rPr>
                <w:rFonts w:ascii="Times New Roman" w:hAnsi="Times New Roman" w:cs="Times New Roman"/>
                <w:sz w:val="24"/>
                <w:szCs w:val="24"/>
              </w:rPr>
            </w:pPr>
            <w:r w:rsidRPr="008E2020">
              <w:rPr>
                <w:rFonts w:ascii="Times New Roman" w:hAnsi="Times New Roman" w:cs="Times New Roman"/>
                <w:sz w:val="24"/>
                <w:szCs w:val="24"/>
              </w:rPr>
              <w:t>Структурное и функциональное различие растительной и животной клеток.</w:t>
            </w:r>
          </w:p>
          <w:p w:rsidR="00861169" w:rsidRPr="008E2020" w:rsidRDefault="00861169" w:rsidP="005069E9">
            <w:pPr>
              <w:pStyle w:val="af4"/>
              <w:rPr>
                <w:rFonts w:ascii="Times New Roman" w:hAnsi="Times New Roman" w:cs="Times New Roman"/>
                <w:sz w:val="24"/>
                <w:szCs w:val="24"/>
              </w:rPr>
            </w:pPr>
            <w:r w:rsidRPr="008E2020">
              <w:rPr>
                <w:rFonts w:ascii="Times New Roman" w:hAnsi="Times New Roman" w:cs="Times New Roman"/>
                <w:sz w:val="24"/>
                <w:szCs w:val="24"/>
              </w:rPr>
              <w:t>Митохондрии как энергетические станции клеток. Стадии  энергетического обмена в различных частях митохондрий.</w:t>
            </w:r>
          </w:p>
          <w:p w:rsidR="00861169" w:rsidRPr="008E2020" w:rsidRDefault="00861169" w:rsidP="005069E9">
            <w:pPr>
              <w:pStyle w:val="af4"/>
              <w:rPr>
                <w:rFonts w:ascii="Times New Roman" w:hAnsi="Times New Roman" w:cs="Times New Roman"/>
                <w:sz w:val="24"/>
                <w:szCs w:val="24"/>
              </w:rPr>
            </w:pPr>
            <w:r w:rsidRPr="008E2020">
              <w:rPr>
                <w:rFonts w:ascii="Times New Roman" w:hAnsi="Times New Roman" w:cs="Times New Roman"/>
                <w:sz w:val="24"/>
                <w:szCs w:val="24"/>
              </w:rPr>
              <w:t xml:space="preserve">Строение и функции рибосом и их роль в биосинтезе белка. </w:t>
            </w:r>
          </w:p>
          <w:p w:rsidR="00861169" w:rsidRPr="008E2020" w:rsidRDefault="00861169" w:rsidP="005069E9">
            <w:pPr>
              <w:pStyle w:val="af4"/>
              <w:rPr>
                <w:rFonts w:ascii="Times New Roman" w:hAnsi="Times New Roman" w:cs="Times New Roman"/>
                <w:sz w:val="24"/>
                <w:szCs w:val="24"/>
              </w:rPr>
            </w:pPr>
            <w:r w:rsidRPr="008E2020">
              <w:rPr>
                <w:rFonts w:ascii="Times New Roman" w:hAnsi="Times New Roman" w:cs="Times New Roman"/>
                <w:sz w:val="24"/>
                <w:szCs w:val="24"/>
              </w:rPr>
              <w:t>Ядро как центр управления жизнедеятельностью клетки, сохранения и передачи наследственных признаков  в поколениях.</w:t>
            </w:r>
            <w:r w:rsidR="00756DEE" w:rsidRPr="008E2020">
              <w:rPr>
                <w:rFonts w:ascii="Times New Roman" w:hAnsi="Times New Roman" w:cs="Times New Roman"/>
                <w:sz w:val="24"/>
                <w:szCs w:val="24"/>
              </w:rPr>
              <w:t xml:space="preserve"> Клеточная теория строения организмов. История и современное состояние.</w:t>
            </w:r>
          </w:p>
        </w:tc>
        <w:tc>
          <w:tcPr>
            <w:tcW w:w="1134" w:type="dxa"/>
          </w:tcPr>
          <w:p w:rsidR="00861169" w:rsidRPr="008E2020" w:rsidRDefault="00756DEE" w:rsidP="005069E9">
            <w:pPr>
              <w:pStyle w:val="af4"/>
              <w:rPr>
                <w:rFonts w:ascii="Times New Roman" w:hAnsi="Times New Roman" w:cs="Times New Roman"/>
                <w:sz w:val="24"/>
                <w:szCs w:val="24"/>
              </w:rPr>
            </w:pPr>
            <w:r w:rsidRPr="008E2020">
              <w:rPr>
                <w:rFonts w:ascii="Times New Roman" w:hAnsi="Times New Roman" w:cs="Times New Roman"/>
                <w:sz w:val="24"/>
                <w:szCs w:val="24"/>
              </w:rPr>
              <w:t>5</w:t>
            </w:r>
          </w:p>
        </w:tc>
        <w:tc>
          <w:tcPr>
            <w:tcW w:w="1842" w:type="dxa"/>
          </w:tcPr>
          <w:p w:rsidR="00861169" w:rsidRPr="008E2020" w:rsidRDefault="00F10D3B" w:rsidP="005069E9">
            <w:pPr>
              <w:pStyle w:val="af4"/>
              <w:rPr>
                <w:rFonts w:ascii="Times New Roman" w:hAnsi="Times New Roman" w:cs="Times New Roman"/>
                <w:sz w:val="24"/>
                <w:szCs w:val="24"/>
              </w:rPr>
            </w:pPr>
            <w:r w:rsidRPr="008E2020">
              <w:rPr>
                <w:rFonts w:ascii="Times New Roman" w:hAnsi="Times New Roman" w:cs="Times New Roman"/>
                <w:sz w:val="24"/>
                <w:szCs w:val="24"/>
              </w:rPr>
              <w:t>Сообщение</w:t>
            </w:r>
          </w:p>
        </w:tc>
      </w:tr>
      <w:tr w:rsidR="00756DEE" w:rsidRPr="008E2020" w:rsidTr="0093677F">
        <w:tc>
          <w:tcPr>
            <w:tcW w:w="2586" w:type="dxa"/>
          </w:tcPr>
          <w:p w:rsidR="00756DEE" w:rsidRPr="008E2020" w:rsidRDefault="00756DEE" w:rsidP="005069E9">
            <w:pPr>
              <w:pStyle w:val="af4"/>
              <w:rPr>
                <w:rFonts w:ascii="Times New Roman" w:hAnsi="Times New Roman" w:cs="Times New Roman"/>
                <w:b/>
                <w:sz w:val="24"/>
                <w:szCs w:val="24"/>
              </w:rPr>
            </w:pPr>
          </w:p>
        </w:tc>
        <w:tc>
          <w:tcPr>
            <w:tcW w:w="4503" w:type="dxa"/>
          </w:tcPr>
          <w:p w:rsidR="00756DEE" w:rsidRPr="008E2020" w:rsidRDefault="00756DEE" w:rsidP="005069E9">
            <w:pPr>
              <w:pStyle w:val="af4"/>
              <w:rPr>
                <w:rFonts w:ascii="Times New Roman" w:hAnsi="Times New Roman" w:cs="Times New Roman"/>
                <w:sz w:val="24"/>
                <w:szCs w:val="24"/>
              </w:rPr>
            </w:pPr>
            <w:r w:rsidRPr="008E2020">
              <w:rPr>
                <w:rFonts w:ascii="Times New Roman" w:hAnsi="Times New Roman" w:cs="Times New Roman"/>
                <w:sz w:val="24"/>
                <w:szCs w:val="24"/>
              </w:rPr>
              <w:t>С</w:t>
            </w:r>
            <w:r w:rsidR="00E47DE0" w:rsidRPr="008E2020">
              <w:rPr>
                <w:rFonts w:ascii="Times New Roman" w:hAnsi="Times New Roman" w:cs="Times New Roman"/>
                <w:sz w:val="24"/>
                <w:szCs w:val="24"/>
              </w:rPr>
              <w:t>троение</w:t>
            </w:r>
            <w:r w:rsidRPr="008E2020">
              <w:rPr>
                <w:rFonts w:ascii="Times New Roman" w:hAnsi="Times New Roman" w:cs="Times New Roman"/>
                <w:sz w:val="24"/>
                <w:szCs w:val="24"/>
              </w:rPr>
              <w:t xml:space="preserve"> растительной и животной клеток и основных</w:t>
            </w:r>
          </w:p>
          <w:p w:rsidR="00756DEE" w:rsidRPr="008E2020" w:rsidRDefault="00756DEE" w:rsidP="005069E9">
            <w:pPr>
              <w:pStyle w:val="af4"/>
              <w:rPr>
                <w:rFonts w:ascii="Times New Roman" w:hAnsi="Times New Roman" w:cs="Times New Roman"/>
                <w:sz w:val="24"/>
                <w:szCs w:val="24"/>
              </w:rPr>
            </w:pPr>
            <w:r w:rsidRPr="008E2020">
              <w:rPr>
                <w:rFonts w:ascii="Times New Roman" w:hAnsi="Times New Roman" w:cs="Times New Roman"/>
                <w:sz w:val="24"/>
                <w:szCs w:val="24"/>
              </w:rPr>
              <w:t>органоидов клетки</w:t>
            </w:r>
          </w:p>
        </w:tc>
        <w:tc>
          <w:tcPr>
            <w:tcW w:w="1134" w:type="dxa"/>
          </w:tcPr>
          <w:p w:rsidR="00756DEE" w:rsidRPr="008E2020" w:rsidRDefault="00756DEE" w:rsidP="005069E9">
            <w:pPr>
              <w:pStyle w:val="af4"/>
              <w:rPr>
                <w:rFonts w:ascii="Times New Roman" w:hAnsi="Times New Roman" w:cs="Times New Roman"/>
                <w:sz w:val="24"/>
                <w:szCs w:val="24"/>
              </w:rPr>
            </w:pPr>
            <w:r w:rsidRPr="008E2020">
              <w:rPr>
                <w:rFonts w:ascii="Times New Roman" w:hAnsi="Times New Roman" w:cs="Times New Roman"/>
                <w:sz w:val="24"/>
                <w:szCs w:val="24"/>
              </w:rPr>
              <w:t>1</w:t>
            </w:r>
          </w:p>
        </w:tc>
        <w:tc>
          <w:tcPr>
            <w:tcW w:w="1842" w:type="dxa"/>
          </w:tcPr>
          <w:p w:rsidR="00756DEE" w:rsidRPr="008E2020" w:rsidRDefault="00756DEE" w:rsidP="005069E9">
            <w:pPr>
              <w:pStyle w:val="af4"/>
              <w:rPr>
                <w:rFonts w:ascii="Times New Roman" w:hAnsi="Times New Roman" w:cs="Times New Roman"/>
                <w:sz w:val="24"/>
                <w:szCs w:val="24"/>
              </w:rPr>
            </w:pPr>
            <w:r w:rsidRPr="008E2020">
              <w:rPr>
                <w:rFonts w:ascii="Times New Roman" w:hAnsi="Times New Roman" w:cs="Times New Roman"/>
                <w:sz w:val="24"/>
                <w:szCs w:val="24"/>
              </w:rPr>
              <w:t>Нарисовать схемы</w:t>
            </w:r>
          </w:p>
        </w:tc>
      </w:tr>
      <w:tr w:rsidR="00756DEE" w:rsidRPr="008E2020" w:rsidTr="0093677F">
        <w:tc>
          <w:tcPr>
            <w:tcW w:w="2586" w:type="dxa"/>
          </w:tcPr>
          <w:p w:rsidR="00756DEE" w:rsidRPr="008E2020" w:rsidRDefault="00756DEE" w:rsidP="005069E9">
            <w:pPr>
              <w:pStyle w:val="af4"/>
              <w:rPr>
                <w:rFonts w:ascii="Times New Roman" w:hAnsi="Times New Roman" w:cs="Times New Roman"/>
                <w:b/>
                <w:sz w:val="24"/>
                <w:szCs w:val="24"/>
              </w:rPr>
            </w:pPr>
          </w:p>
        </w:tc>
        <w:tc>
          <w:tcPr>
            <w:tcW w:w="4503" w:type="dxa"/>
          </w:tcPr>
          <w:p w:rsidR="00756DEE" w:rsidRPr="008E2020" w:rsidRDefault="00756DEE" w:rsidP="005069E9">
            <w:pPr>
              <w:pStyle w:val="af4"/>
              <w:rPr>
                <w:rFonts w:ascii="Times New Roman" w:hAnsi="Times New Roman" w:cs="Times New Roman"/>
                <w:sz w:val="24"/>
                <w:szCs w:val="24"/>
              </w:rPr>
            </w:pPr>
            <w:r w:rsidRPr="008E2020">
              <w:rPr>
                <w:rFonts w:ascii="Times New Roman" w:hAnsi="Times New Roman" w:cs="Times New Roman"/>
                <w:sz w:val="24"/>
                <w:szCs w:val="24"/>
              </w:rPr>
              <w:t>Изучение вопроса фотосинтез и хемосинтез</w:t>
            </w:r>
          </w:p>
        </w:tc>
        <w:tc>
          <w:tcPr>
            <w:tcW w:w="1134" w:type="dxa"/>
          </w:tcPr>
          <w:p w:rsidR="00756DEE" w:rsidRPr="008E2020" w:rsidRDefault="00756DEE" w:rsidP="005069E9">
            <w:pPr>
              <w:pStyle w:val="af4"/>
              <w:rPr>
                <w:rFonts w:ascii="Times New Roman" w:hAnsi="Times New Roman" w:cs="Times New Roman"/>
                <w:sz w:val="24"/>
                <w:szCs w:val="24"/>
              </w:rPr>
            </w:pPr>
            <w:r w:rsidRPr="008E2020">
              <w:rPr>
                <w:rFonts w:ascii="Times New Roman" w:hAnsi="Times New Roman" w:cs="Times New Roman"/>
                <w:sz w:val="24"/>
                <w:szCs w:val="24"/>
              </w:rPr>
              <w:t>1</w:t>
            </w:r>
          </w:p>
        </w:tc>
        <w:tc>
          <w:tcPr>
            <w:tcW w:w="1842" w:type="dxa"/>
          </w:tcPr>
          <w:p w:rsidR="00756DEE" w:rsidRPr="008E2020" w:rsidRDefault="00F10D3B" w:rsidP="005069E9">
            <w:pPr>
              <w:pStyle w:val="af4"/>
              <w:rPr>
                <w:rFonts w:ascii="Times New Roman" w:hAnsi="Times New Roman" w:cs="Times New Roman"/>
                <w:sz w:val="24"/>
                <w:szCs w:val="24"/>
              </w:rPr>
            </w:pPr>
            <w:r w:rsidRPr="008E2020">
              <w:rPr>
                <w:rFonts w:ascii="Times New Roman" w:hAnsi="Times New Roman" w:cs="Times New Roman"/>
                <w:sz w:val="24"/>
                <w:szCs w:val="24"/>
              </w:rPr>
              <w:t>Конспект</w:t>
            </w:r>
          </w:p>
        </w:tc>
      </w:tr>
      <w:tr w:rsidR="00756DEE" w:rsidRPr="008E2020" w:rsidTr="0093677F">
        <w:tc>
          <w:tcPr>
            <w:tcW w:w="2586" w:type="dxa"/>
          </w:tcPr>
          <w:p w:rsidR="00756DEE" w:rsidRPr="008E2020" w:rsidRDefault="005069E9" w:rsidP="005069E9">
            <w:pPr>
              <w:pStyle w:val="af4"/>
              <w:rPr>
                <w:rFonts w:ascii="Times New Roman" w:hAnsi="Times New Roman" w:cs="Times New Roman"/>
                <w:b/>
                <w:sz w:val="24"/>
                <w:szCs w:val="24"/>
              </w:rPr>
            </w:pPr>
            <w:r w:rsidRPr="008E2020">
              <w:rPr>
                <w:rFonts w:ascii="Times New Roman" w:hAnsi="Times New Roman" w:cs="Times New Roman"/>
                <w:b/>
                <w:sz w:val="24"/>
                <w:szCs w:val="24"/>
              </w:rPr>
              <w:t>Раздел 2. Организм. Размножение и индивидуальное развитие организмов</w:t>
            </w:r>
          </w:p>
        </w:tc>
        <w:tc>
          <w:tcPr>
            <w:tcW w:w="4503" w:type="dxa"/>
          </w:tcPr>
          <w:p w:rsidR="00756DEE" w:rsidRPr="008E2020" w:rsidRDefault="00756DEE" w:rsidP="005069E9">
            <w:pPr>
              <w:pStyle w:val="af4"/>
              <w:rPr>
                <w:rFonts w:ascii="Times New Roman" w:hAnsi="Times New Roman" w:cs="Times New Roman"/>
                <w:sz w:val="24"/>
                <w:szCs w:val="24"/>
              </w:rPr>
            </w:pPr>
            <w:r w:rsidRPr="008E2020">
              <w:rPr>
                <w:rFonts w:ascii="Times New Roman" w:hAnsi="Times New Roman" w:cs="Times New Roman"/>
                <w:sz w:val="24"/>
                <w:szCs w:val="24"/>
              </w:rPr>
              <w:t>Бесполое размножение, его многообразие и практическое использование.</w:t>
            </w:r>
          </w:p>
          <w:p w:rsidR="00756DEE" w:rsidRPr="008E2020" w:rsidRDefault="00756DEE" w:rsidP="005069E9">
            <w:pPr>
              <w:pStyle w:val="af4"/>
              <w:rPr>
                <w:rFonts w:ascii="Times New Roman" w:hAnsi="Times New Roman" w:cs="Times New Roman"/>
                <w:sz w:val="24"/>
                <w:szCs w:val="24"/>
              </w:rPr>
            </w:pPr>
            <w:r w:rsidRPr="008E2020">
              <w:rPr>
                <w:rFonts w:ascii="Times New Roman" w:hAnsi="Times New Roman" w:cs="Times New Roman"/>
                <w:sz w:val="24"/>
                <w:szCs w:val="24"/>
              </w:rPr>
              <w:t>Половое размножение и его биологическое значение.</w:t>
            </w:r>
          </w:p>
          <w:p w:rsidR="00756DEE" w:rsidRPr="008E2020" w:rsidRDefault="00756DEE" w:rsidP="005069E9">
            <w:pPr>
              <w:pStyle w:val="af4"/>
              <w:rPr>
                <w:rFonts w:ascii="Times New Roman" w:hAnsi="Times New Roman" w:cs="Times New Roman"/>
                <w:sz w:val="24"/>
                <w:szCs w:val="24"/>
              </w:rPr>
            </w:pPr>
            <w:r w:rsidRPr="008E2020">
              <w:rPr>
                <w:rFonts w:ascii="Times New Roman" w:hAnsi="Times New Roman" w:cs="Times New Roman"/>
                <w:sz w:val="24"/>
                <w:szCs w:val="24"/>
              </w:rPr>
              <w:t>Чередование полового и бесполого размножения в жизненных циклах хвощей, папоротников, простейших. Биологическое значение чередования поколений.</w:t>
            </w:r>
          </w:p>
          <w:p w:rsidR="00756DEE" w:rsidRPr="008E2020" w:rsidRDefault="00756DEE" w:rsidP="005069E9">
            <w:pPr>
              <w:pStyle w:val="af4"/>
              <w:rPr>
                <w:rFonts w:ascii="Times New Roman" w:hAnsi="Times New Roman" w:cs="Times New Roman"/>
                <w:sz w:val="24"/>
                <w:szCs w:val="24"/>
              </w:rPr>
            </w:pPr>
            <w:r w:rsidRPr="008E2020">
              <w:rPr>
                <w:rFonts w:ascii="Times New Roman" w:hAnsi="Times New Roman" w:cs="Times New Roman"/>
                <w:sz w:val="24"/>
                <w:szCs w:val="24"/>
              </w:rPr>
              <w:t xml:space="preserve">Партеногенез и гиногенез  у позвоночных животных и  их биологическое значение.   </w:t>
            </w:r>
          </w:p>
          <w:p w:rsidR="00756DEE" w:rsidRPr="008E2020" w:rsidRDefault="00756DEE" w:rsidP="005069E9">
            <w:pPr>
              <w:pStyle w:val="af4"/>
              <w:rPr>
                <w:rFonts w:ascii="Times New Roman" w:hAnsi="Times New Roman" w:cs="Times New Roman"/>
                <w:sz w:val="24"/>
                <w:szCs w:val="24"/>
              </w:rPr>
            </w:pPr>
            <w:r w:rsidRPr="008E2020">
              <w:rPr>
                <w:rFonts w:ascii="Times New Roman" w:hAnsi="Times New Roman" w:cs="Times New Roman"/>
                <w:sz w:val="24"/>
                <w:szCs w:val="24"/>
              </w:rPr>
              <w:t>Эмбриологические доказательства эволюционного  родства животных.</w:t>
            </w:r>
          </w:p>
          <w:p w:rsidR="00756DEE" w:rsidRPr="008E2020" w:rsidRDefault="00756DEE" w:rsidP="005069E9">
            <w:pPr>
              <w:pStyle w:val="af4"/>
              <w:rPr>
                <w:rFonts w:ascii="Times New Roman" w:hAnsi="Times New Roman" w:cs="Times New Roman"/>
                <w:sz w:val="24"/>
                <w:szCs w:val="24"/>
              </w:rPr>
            </w:pPr>
            <w:r w:rsidRPr="008E2020">
              <w:rPr>
                <w:rFonts w:ascii="Times New Roman" w:hAnsi="Times New Roman" w:cs="Times New Roman"/>
                <w:sz w:val="24"/>
                <w:szCs w:val="24"/>
              </w:rPr>
              <w:t xml:space="preserve">Биологическое значение метаморфоза в постэмбриональном развитии животных. </w:t>
            </w:r>
          </w:p>
          <w:p w:rsidR="00756DEE" w:rsidRPr="008E2020" w:rsidRDefault="00756DEE" w:rsidP="005069E9">
            <w:pPr>
              <w:pStyle w:val="af4"/>
              <w:rPr>
                <w:rFonts w:ascii="Times New Roman" w:hAnsi="Times New Roman" w:cs="Times New Roman"/>
                <w:sz w:val="24"/>
                <w:szCs w:val="24"/>
              </w:rPr>
            </w:pPr>
            <w:r w:rsidRPr="008E2020">
              <w:rPr>
                <w:rFonts w:ascii="Times New Roman" w:hAnsi="Times New Roman" w:cs="Times New Roman"/>
                <w:sz w:val="24"/>
                <w:szCs w:val="24"/>
              </w:rPr>
              <w:t>Влияние окружающей среды  и  ее загрязнения на развитие организмов.</w:t>
            </w:r>
          </w:p>
          <w:p w:rsidR="00756DEE" w:rsidRPr="008E2020" w:rsidRDefault="00756DEE" w:rsidP="005069E9">
            <w:pPr>
              <w:pStyle w:val="af4"/>
              <w:rPr>
                <w:rFonts w:ascii="Times New Roman" w:hAnsi="Times New Roman" w:cs="Times New Roman"/>
                <w:sz w:val="24"/>
                <w:szCs w:val="24"/>
              </w:rPr>
            </w:pPr>
            <w:r w:rsidRPr="008E2020">
              <w:rPr>
                <w:rFonts w:ascii="Times New Roman" w:hAnsi="Times New Roman" w:cs="Times New Roman"/>
                <w:sz w:val="24"/>
                <w:szCs w:val="24"/>
              </w:rPr>
              <w:t>Влияние курения, употребления алкоголя и наркотиков родителями на эмбриональное развитие ребенка.</w:t>
            </w:r>
          </w:p>
        </w:tc>
        <w:tc>
          <w:tcPr>
            <w:tcW w:w="1134" w:type="dxa"/>
          </w:tcPr>
          <w:p w:rsidR="00756DEE" w:rsidRPr="008E2020" w:rsidRDefault="00756DEE" w:rsidP="005069E9">
            <w:pPr>
              <w:pStyle w:val="af4"/>
              <w:rPr>
                <w:rFonts w:ascii="Times New Roman" w:hAnsi="Times New Roman" w:cs="Times New Roman"/>
                <w:sz w:val="24"/>
                <w:szCs w:val="24"/>
              </w:rPr>
            </w:pPr>
            <w:r w:rsidRPr="008E2020">
              <w:rPr>
                <w:rFonts w:ascii="Times New Roman" w:hAnsi="Times New Roman" w:cs="Times New Roman"/>
                <w:sz w:val="24"/>
                <w:szCs w:val="24"/>
              </w:rPr>
              <w:t>4</w:t>
            </w:r>
          </w:p>
        </w:tc>
        <w:tc>
          <w:tcPr>
            <w:tcW w:w="1842" w:type="dxa"/>
          </w:tcPr>
          <w:p w:rsidR="00756DEE" w:rsidRPr="008E2020" w:rsidRDefault="00F10D3B" w:rsidP="00F10D3B">
            <w:pPr>
              <w:pStyle w:val="af4"/>
              <w:rPr>
                <w:rFonts w:ascii="Times New Roman" w:hAnsi="Times New Roman" w:cs="Times New Roman"/>
                <w:sz w:val="24"/>
                <w:szCs w:val="24"/>
              </w:rPr>
            </w:pPr>
            <w:r w:rsidRPr="008E2020">
              <w:rPr>
                <w:rFonts w:ascii="Times New Roman" w:hAnsi="Times New Roman" w:cs="Times New Roman"/>
                <w:sz w:val="24"/>
                <w:szCs w:val="24"/>
              </w:rPr>
              <w:t>Р</w:t>
            </w:r>
            <w:r w:rsidR="00367E47" w:rsidRPr="008E2020">
              <w:rPr>
                <w:rFonts w:ascii="Times New Roman" w:hAnsi="Times New Roman" w:cs="Times New Roman"/>
                <w:sz w:val="24"/>
                <w:szCs w:val="24"/>
              </w:rPr>
              <w:t>еферат</w:t>
            </w:r>
          </w:p>
        </w:tc>
      </w:tr>
      <w:tr w:rsidR="00756DEE" w:rsidRPr="008E2020" w:rsidTr="0093677F">
        <w:tc>
          <w:tcPr>
            <w:tcW w:w="2586" w:type="dxa"/>
          </w:tcPr>
          <w:p w:rsidR="00756DEE" w:rsidRPr="008E2020" w:rsidRDefault="00756DEE" w:rsidP="005069E9">
            <w:pPr>
              <w:pStyle w:val="af4"/>
              <w:rPr>
                <w:rFonts w:ascii="Times New Roman" w:hAnsi="Times New Roman" w:cs="Times New Roman"/>
                <w:b/>
                <w:sz w:val="24"/>
                <w:szCs w:val="24"/>
              </w:rPr>
            </w:pPr>
            <w:r w:rsidRPr="008E2020">
              <w:rPr>
                <w:rFonts w:ascii="Times New Roman" w:hAnsi="Times New Roman" w:cs="Times New Roman"/>
                <w:b/>
                <w:sz w:val="24"/>
                <w:szCs w:val="24"/>
              </w:rPr>
              <w:t>Раздел 3. Основы генетики и селекции</w:t>
            </w:r>
          </w:p>
        </w:tc>
        <w:tc>
          <w:tcPr>
            <w:tcW w:w="4503" w:type="dxa"/>
          </w:tcPr>
          <w:p w:rsidR="00756DEE" w:rsidRPr="008E2020" w:rsidRDefault="00756DEE" w:rsidP="005069E9">
            <w:pPr>
              <w:pStyle w:val="af4"/>
              <w:rPr>
                <w:rFonts w:ascii="Times New Roman" w:hAnsi="Times New Roman" w:cs="Times New Roman"/>
                <w:sz w:val="24"/>
                <w:szCs w:val="24"/>
              </w:rPr>
            </w:pPr>
            <w:r w:rsidRPr="008E2020">
              <w:rPr>
                <w:rFonts w:ascii="Times New Roman" w:hAnsi="Times New Roman" w:cs="Times New Roman"/>
                <w:sz w:val="24"/>
                <w:szCs w:val="24"/>
              </w:rPr>
              <w:t xml:space="preserve">Закономерности </w:t>
            </w:r>
            <w:r w:rsidR="005069E9" w:rsidRPr="008E2020">
              <w:rPr>
                <w:rFonts w:ascii="Times New Roman" w:hAnsi="Times New Roman" w:cs="Times New Roman"/>
                <w:sz w:val="24"/>
                <w:szCs w:val="24"/>
              </w:rPr>
              <w:t>фонетической</w:t>
            </w:r>
            <w:r w:rsidRPr="008E2020">
              <w:rPr>
                <w:rFonts w:ascii="Times New Roman" w:hAnsi="Times New Roman" w:cs="Times New Roman"/>
                <w:sz w:val="24"/>
                <w:szCs w:val="24"/>
              </w:rPr>
              <w:t xml:space="preserve"> и генетической изменчивости.</w:t>
            </w:r>
          </w:p>
          <w:p w:rsidR="00756DEE" w:rsidRPr="008E2020" w:rsidRDefault="00756DEE" w:rsidP="005069E9">
            <w:pPr>
              <w:pStyle w:val="af4"/>
              <w:rPr>
                <w:rFonts w:ascii="Times New Roman" w:hAnsi="Times New Roman" w:cs="Times New Roman"/>
                <w:sz w:val="24"/>
                <w:szCs w:val="24"/>
              </w:rPr>
            </w:pPr>
            <w:r w:rsidRPr="008E2020">
              <w:rPr>
                <w:rFonts w:ascii="Times New Roman" w:hAnsi="Times New Roman" w:cs="Times New Roman"/>
                <w:sz w:val="24"/>
                <w:szCs w:val="24"/>
              </w:rPr>
              <w:t>Наследственная информация и передача ее из поколения в поколение.</w:t>
            </w:r>
          </w:p>
          <w:p w:rsidR="00756DEE" w:rsidRPr="008E2020" w:rsidRDefault="00756DEE" w:rsidP="005069E9">
            <w:pPr>
              <w:pStyle w:val="af4"/>
              <w:rPr>
                <w:rFonts w:ascii="Times New Roman" w:hAnsi="Times New Roman" w:cs="Times New Roman"/>
                <w:sz w:val="24"/>
                <w:szCs w:val="24"/>
              </w:rPr>
            </w:pPr>
            <w:r w:rsidRPr="008E2020">
              <w:rPr>
                <w:rFonts w:ascii="Times New Roman" w:hAnsi="Times New Roman" w:cs="Times New Roman"/>
                <w:sz w:val="24"/>
                <w:szCs w:val="24"/>
              </w:rPr>
              <w:t>Драматические страницы в истории развития генетики.</w:t>
            </w:r>
          </w:p>
          <w:p w:rsidR="00756DEE" w:rsidRPr="008E2020" w:rsidRDefault="00756DEE" w:rsidP="005069E9">
            <w:pPr>
              <w:pStyle w:val="af4"/>
              <w:rPr>
                <w:rFonts w:ascii="Times New Roman" w:hAnsi="Times New Roman" w:cs="Times New Roman"/>
                <w:sz w:val="24"/>
                <w:szCs w:val="24"/>
              </w:rPr>
            </w:pPr>
            <w:r w:rsidRPr="008E2020">
              <w:rPr>
                <w:rFonts w:ascii="Times New Roman" w:hAnsi="Times New Roman" w:cs="Times New Roman"/>
                <w:sz w:val="24"/>
                <w:szCs w:val="24"/>
              </w:rPr>
              <w:t xml:space="preserve">Успехи современной генетики в медицине и здравоохранении.                                                           </w:t>
            </w:r>
          </w:p>
          <w:p w:rsidR="00756DEE" w:rsidRPr="008E2020" w:rsidRDefault="00756DEE" w:rsidP="005069E9">
            <w:pPr>
              <w:pStyle w:val="af4"/>
              <w:rPr>
                <w:rFonts w:ascii="Times New Roman" w:hAnsi="Times New Roman" w:cs="Times New Roman"/>
                <w:sz w:val="24"/>
                <w:szCs w:val="24"/>
              </w:rPr>
            </w:pPr>
            <w:r w:rsidRPr="008E2020">
              <w:rPr>
                <w:rFonts w:ascii="Times New Roman" w:hAnsi="Times New Roman" w:cs="Times New Roman"/>
                <w:sz w:val="24"/>
                <w:szCs w:val="24"/>
              </w:rPr>
              <w:t>Центры многообразия и происхождения культурных растений.</w:t>
            </w:r>
          </w:p>
          <w:p w:rsidR="00756DEE" w:rsidRPr="008E2020" w:rsidRDefault="00756DEE" w:rsidP="005069E9">
            <w:pPr>
              <w:pStyle w:val="af4"/>
              <w:rPr>
                <w:rFonts w:ascii="Times New Roman" w:hAnsi="Times New Roman" w:cs="Times New Roman"/>
                <w:sz w:val="24"/>
                <w:szCs w:val="24"/>
              </w:rPr>
            </w:pPr>
            <w:r w:rsidRPr="008E2020">
              <w:rPr>
                <w:rFonts w:ascii="Times New Roman" w:hAnsi="Times New Roman" w:cs="Times New Roman"/>
                <w:sz w:val="24"/>
                <w:szCs w:val="24"/>
              </w:rPr>
              <w:t>Центры многообразия и происхождения домашних животных.</w:t>
            </w:r>
          </w:p>
          <w:p w:rsidR="00756DEE" w:rsidRPr="008E2020" w:rsidRDefault="00756DEE" w:rsidP="005069E9">
            <w:pPr>
              <w:pStyle w:val="af4"/>
              <w:rPr>
                <w:rFonts w:ascii="Times New Roman" w:hAnsi="Times New Roman" w:cs="Times New Roman"/>
                <w:sz w:val="24"/>
                <w:szCs w:val="24"/>
              </w:rPr>
            </w:pPr>
            <w:r w:rsidRPr="008E2020">
              <w:rPr>
                <w:rFonts w:ascii="Times New Roman" w:hAnsi="Times New Roman" w:cs="Times New Roman"/>
                <w:sz w:val="24"/>
                <w:szCs w:val="24"/>
              </w:rPr>
              <w:t>Значение изучения предковых форм для современной селекции.</w:t>
            </w:r>
          </w:p>
          <w:p w:rsidR="00756DEE" w:rsidRPr="008E2020" w:rsidRDefault="00756DEE" w:rsidP="005069E9">
            <w:pPr>
              <w:pStyle w:val="af4"/>
              <w:rPr>
                <w:rFonts w:ascii="Times New Roman" w:hAnsi="Times New Roman" w:cs="Times New Roman"/>
                <w:sz w:val="24"/>
                <w:szCs w:val="24"/>
              </w:rPr>
            </w:pPr>
            <w:r w:rsidRPr="008E2020">
              <w:rPr>
                <w:rFonts w:ascii="Times New Roman" w:hAnsi="Times New Roman" w:cs="Times New Roman"/>
                <w:sz w:val="24"/>
                <w:szCs w:val="24"/>
              </w:rPr>
              <w:t>История происхождения отдельных сортов культурных растений.</w:t>
            </w:r>
          </w:p>
        </w:tc>
        <w:tc>
          <w:tcPr>
            <w:tcW w:w="1134" w:type="dxa"/>
          </w:tcPr>
          <w:p w:rsidR="00756DEE" w:rsidRPr="008E2020" w:rsidRDefault="00756DEE" w:rsidP="005069E9">
            <w:pPr>
              <w:pStyle w:val="af4"/>
              <w:rPr>
                <w:rFonts w:ascii="Times New Roman" w:hAnsi="Times New Roman" w:cs="Times New Roman"/>
                <w:sz w:val="24"/>
                <w:szCs w:val="24"/>
              </w:rPr>
            </w:pPr>
            <w:r w:rsidRPr="008E2020">
              <w:rPr>
                <w:rFonts w:ascii="Times New Roman" w:hAnsi="Times New Roman" w:cs="Times New Roman"/>
                <w:sz w:val="24"/>
                <w:szCs w:val="24"/>
              </w:rPr>
              <w:t>4</w:t>
            </w:r>
          </w:p>
        </w:tc>
        <w:tc>
          <w:tcPr>
            <w:tcW w:w="1842" w:type="dxa"/>
          </w:tcPr>
          <w:p w:rsidR="00756DEE" w:rsidRPr="008E2020" w:rsidRDefault="00F10D3B" w:rsidP="00F10D3B">
            <w:pPr>
              <w:pStyle w:val="af4"/>
              <w:rPr>
                <w:rFonts w:ascii="Times New Roman" w:hAnsi="Times New Roman" w:cs="Times New Roman"/>
                <w:sz w:val="24"/>
                <w:szCs w:val="24"/>
              </w:rPr>
            </w:pPr>
            <w:r w:rsidRPr="008E2020">
              <w:rPr>
                <w:rFonts w:ascii="Times New Roman" w:hAnsi="Times New Roman" w:cs="Times New Roman"/>
                <w:sz w:val="24"/>
                <w:szCs w:val="24"/>
              </w:rPr>
              <w:t>Доклад</w:t>
            </w:r>
          </w:p>
        </w:tc>
      </w:tr>
      <w:tr w:rsidR="00756DEE" w:rsidRPr="008E2020" w:rsidTr="0093677F">
        <w:tc>
          <w:tcPr>
            <w:tcW w:w="2586" w:type="dxa"/>
          </w:tcPr>
          <w:p w:rsidR="00756DEE" w:rsidRPr="008E2020" w:rsidRDefault="00756DEE" w:rsidP="005069E9">
            <w:pPr>
              <w:pStyle w:val="af4"/>
              <w:rPr>
                <w:rFonts w:ascii="Times New Roman" w:hAnsi="Times New Roman" w:cs="Times New Roman"/>
                <w:b/>
                <w:sz w:val="24"/>
                <w:szCs w:val="24"/>
              </w:rPr>
            </w:pPr>
          </w:p>
        </w:tc>
        <w:tc>
          <w:tcPr>
            <w:tcW w:w="4503" w:type="dxa"/>
          </w:tcPr>
          <w:p w:rsidR="00756DEE" w:rsidRPr="008E2020" w:rsidRDefault="00756DEE" w:rsidP="005069E9">
            <w:pPr>
              <w:pStyle w:val="af4"/>
              <w:rPr>
                <w:rFonts w:ascii="Times New Roman" w:hAnsi="Times New Roman" w:cs="Times New Roman"/>
                <w:sz w:val="24"/>
                <w:szCs w:val="24"/>
              </w:rPr>
            </w:pPr>
            <w:r w:rsidRPr="008E2020">
              <w:rPr>
                <w:rFonts w:ascii="Times New Roman" w:hAnsi="Times New Roman" w:cs="Times New Roman"/>
                <w:sz w:val="24"/>
                <w:szCs w:val="24"/>
              </w:rPr>
              <w:t xml:space="preserve"> Хромосомная теория</w:t>
            </w:r>
          </w:p>
          <w:p w:rsidR="00756DEE" w:rsidRPr="008E2020" w:rsidRDefault="00756DEE" w:rsidP="005069E9">
            <w:pPr>
              <w:pStyle w:val="af4"/>
              <w:rPr>
                <w:rFonts w:ascii="Times New Roman" w:hAnsi="Times New Roman" w:cs="Times New Roman"/>
                <w:sz w:val="24"/>
                <w:szCs w:val="24"/>
              </w:rPr>
            </w:pPr>
            <w:r w:rsidRPr="008E2020">
              <w:rPr>
                <w:rFonts w:ascii="Times New Roman" w:hAnsi="Times New Roman" w:cs="Times New Roman"/>
                <w:sz w:val="24"/>
                <w:szCs w:val="24"/>
              </w:rPr>
              <w:t>наследственности.</w:t>
            </w:r>
          </w:p>
        </w:tc>
        <w:tc>
          <w:tcPr>
            <w:tcW w:w="1134" w:type="dxa"/>
          </w:tcPr>
          <w:p w:rsidR="00756DEE" w:rsidRPr="008E2020" w:rsidRDefault="00756DEE" w:rsidP="005069E9">
            <w:pPr>
              <w:pStyle w:val="af4"/>
              <w:rPr>
                <w:rFonts w:ascii="Times New Roman" w:hAnsi="Times New Roman" w:cs="Times New Roman"/>
                <w:sz w:val="24"/>
                <w:szCs w:val="24"/>
              </w:rPr>
            </w:pPr>
            <w:r w:rsidRPr="008E2020">
              <w:rPr>
                <w:rFonts w:ascii="Times New Roman" w:hAnsi="Times New Roman" w:cs="Times New Roman"/>
                <w:sz w:val="24"/>
                <w:szCs w:val="24"/>
              </w:rPr>
              <w:t>2</w:t>
            </w:r>
          </w:p>
        </w:tc>
        <w:tc>
          <w:tcPr>
            <w:tcW w:w="1842" w:type="dxa"/>
          </w:tcPr>
          <w:p w:rsidR="00756DEE" w:rsidRPr="008E2020" w:rsidRDefault="00756DEE" w:rsidP="005069E9">
            <w:pPr>
              <w:pStyle w:val="af4"/>
              <w:rPr>
                <w:rFonts w:ascii="Times New Roman" w:hAnsi="Times New Roman" w:cs="Times New Roman"/>
                <w:sz w:val="24"/>
                <w:szCs w:val="24"/>
              </w:rPr>
            </w:pPr>
            <w:r w:rsidRPr="008E2020">
              <w:rPr>
                <w:rFonts w:ascii="Times New Roman" w:hAnsi="Times New Roman" w:cs="Times New Roman"/>
                <w:sz w:val="24"/>
                <w:szCs w:val="24"/>
              </w:rPr>
              <w:t>Работа с учебником, составление конспекта по вопросу</w:t>
            </w:r>
          </w:p>
        </w:tc>
      </w:tr>
      <w:tr w:rsidR="00756DEE" w:rsidRPr="008E2020" w:rsidTr="0093677F">
        <w:tc>
          <w:tcPr>
            <w:tcW w:w="2586" w:type="dxa"/>
          </w:tcPr>
          <w:p w:rsidR="00756DEE" w:rsidRPr="008E2020" w:rsidRDefault="00756DEE" w:rsidP="005069E9">
            <w:pPr>
              <w:pStyle w:val="af4"/>
              <w:rPr>
                <w:rFonts w:ascii="Times New Roman" w:hAnsi="Times New Roman" w:cs="Times New Roman"/>
                <w:b/>
                <w:sz w:val="24"/>
                <w:szCs w:val="24"/>
              </w:rPr>
            </w:pPr>
          </w:p>
        </w:tc>
        <w:tc>
          <w:tcPr>
            <w:tcW w:w="4503" w:type="dxa"/>
          </w:tcPr>
          <w:p w:rsidR="00756DEE" w:rsidRPr="008E2020" w:rsidRDefault="00756DEE" w:rsidP="005069E9">
            <w:pPr>
              <w:pStyle w:val="af4"/>
              <w:rPr>
                <w:rFonts w:ascii="Times New Roman" w:hAnsi="Times New Roman" w:cs="Times New Roman"/>
                <w:sz w:val="24"/>
                <w:szCs w:val="24"/>
              </w:rPr>
            </w:pPr>
            <w:r w:rsidRPr="008E2020">
              <w:rPr>
                <w:rFonts w:ascii="Times New Roman" w:hAnsi="Times New Roman" w:cs="Times New Roman"/>
                <w:sz w:val="24"/>
                <w:szCs w:val="24"/>
              </w:rPr>
              <w:t>Основные закономерности изменчивости.</w:t>
            </w:r>
          </w:p>
        </w:tc>
        <w:tc>
          <w:tcPr>
            <w:tcW w:w="1134" w:type="dxa"/>
          </w:tcPr>
          <w:p w:rsidR="00756DEE" w:rsidRPr="008E2020" w:rsidRDefault="00756DEE" w:rsidP="005069E9">
            <w:pPr>
              <w:pStyle w:val="af4"/>
              <w:rPr>
                <w:rFonts w:ascii="Times New Roman" w:hAnsi="Times New Roman" w:cs="Times New Roman"/>
                <w:sz w:val="24"/>
                <w:szCs w:val="24"/>
              </w:rPr>
            </w:pPr>
            <w:r w:rsidRPr="008E2020">
              <w:rPr>
                <w:rFonts w:ascii="Times New Roman" w:hAnsi="Times New Roman" w:cs="Times New Roman"/>
                <w:sz w:val="24"/>
                <w:szCs w:val="24"/>
              </w:rPr>
              <w:t>2</w:t>
            </w:r>
          </w:p>
        </w:tc>
        <w:tc>
          <w:tcPr>
            <w:tcW w:w="1842" w:type="dxa"/>
          </w:tcPr>
          <w:p w:rsidR="00756DEE" w:rsidRPr="008E2020" w:rsidRDefault="00756DEE" w:rsidP="005069E9">
            <w:pPr>
              <w:pStyle w:val="af4"/>
              <w:rPr>
                <w:rFonts w:ascii="Times New Roman" w:hAnsi="Times New Roman" w:cs="Times New Roman"/>
                <w:sz w:val="24"/>
                <w:szCs w:val="24"/>
              </w:rPr>
            </w:pPr>
            <w:r w:rsidRPr="008E2020">
              <w:rPr>
                <w:rFonts w:ascii="Times New Roman" w:hAnsi="Times New Roman" w:cs="Times New Roman"/>
                <w:sz w:val="24"/>
                <w:szCs w:val="24"/>
              </w:rPr>
              <w:t>Составление дидактической обобщающей таблицы</w:t>
            </w:r>
          </w:p>
        </w:tc>
      </w:tr>
      <w:tr w:rsidR="00756DEE" w:rsidRPr="008E2020" w:rsidTr="0093677F">
        <w:tc>
          <w:tcPr>
            <w:tcW w:w="2586" w:type="dxa"/>
          </w:tcPr>
          <w:p w:rsidR="00756DEE" w:rsidRPr="008E2020" w:rsidRDefault="00756DEE" w:rsidP="005069E9">
            <w:pPr>
              <w:pStyle w:val="af4"/>
              <w:rPr>
                <w:rFonts w:ascii="Times New Roman" w:hAnsi="Times New Roman" w:cs="Times New Roman"/>
                <w:b/>
                <w:sz w:val="24"/>
                <w:szCs w:val="24"/>
              </w:rPr>
            </w:pPr>
            <w:r w:rsidRPr="008E2020">
              <w:rPr>
                <w:rFonts w:ascii="Times New Roman" w:hAnsi="Times New Roman" w:cs="Times New Roman"/>
                <w:b/>
                <w:sz w:val="24"/>
                <w:szCs w:val="24"/>
              </w:rPr>
              <w:t>Раздел 4. Эволюционное учение</w:t>
            </w:r>
          </w:p>
        </w:tc>
        <w:tc>
          <w:tcPr>
            <w:tcW w:w="4503" w:type="dxa"/>
          </w:tcPr>
          <w:p w:rsidR="00756DEE" w:rsidRPr="008E2020" w:rsidRDefault="00F10D3B" w:rsidP="005069E9">
            <w:pPr>
              <w:pStyle w:val="af4"/>
              <w:rPr>
                <w:rFonts w:ascii="Times New Roman" w:hAnsi="Times New Roman" w:cs="Times New Roman"/>
                <w:sz w:val="24"/>
                <w:szCs w:val="24"/>
              </w:rPr>
            </w:pPr>
            <w:r w:rsidRPr="008E2020">
              <w:rPr>
                <w:rFonts w:ascii="Times New Roman" w:hAnsi="Times New Roman" w:cs="Times New Roman"/>
                <w:sz w:val="24"/>
                <w:szCs w:val="24"/>
              </w:rPr>
              <w:t>«</w:t>
            </w:r>
            <w:r w:rsidR="00756DEE" w:rsidRPr="008E2020">
              <w:rPr>
                <w:rFonts w:ascii="Times New Roman" w:hAnsi="Times New Roman" w:cs="Times New Roman"/>
                <w:sz w:val="24"/>
                <w:szCs w:val="24"/>
              </w:rPr>
              <w:t>История развития эволюционных идей до  Ч.Дарвина.</w:t>
            </w:r>
            <w:r w:rsidRPr="008E2020">
              <w:rPr>
                <w:rFonts w:ascii="Times New Roman" w:hAnsi="Times New Roman" w:cs="Times New Roman"/>
                <w:sz w:val="24"/>
                <w:szCs w:val="24"/>
              </w:rPr>
              <w:t>»</w:t>
            </w:r>
          </w:p>
          <w:p w:rsidR="00756DEE" w:rsidRPr="008E2020" w:rsidRDefault="00756DEE" w:rsidP="005069E9">
            <w:pPr>
              <w:pStyle w:val="af4"/>
              <w:rPr>
                <w:rFonts w:ascii="Times New Roman" w:hAnsi="Times New Roman" w:cs="Times New Roman"/>
                <w:sz w:val="24"/>
                <w:szCs w:val="24"/>
              </w:rPr>
            </w:pPr>
            <w:r w:rsidRPr="008E2020">
              <w:rPr>
                <w:rFonts w:ascii="Times New Roman" w:hAnsi="Times New Roman" w:cs="Times New Roman"/>
                <w:sz w:val="24"/>
                <w:szCs w:val="24"/>
              </w:rPr>
              <w:t>«Система природы» К.Линнея и ее значение для развития биологии.</w:t>
            </w:r>
          </w:p>
          <w:p w:rsidR="00756DEE" w:rsidRPr="008E2020" w:rsidRDefault="00756DEE" w:rsidP="005069E9">
            <w:pPr>
              <w:pStyle w:val="af4"/>
              <w:rPr>
                <w:rFonts w:ascii="Times New Roman" w:hAnsi="Times New Roman" w:cs="Times New Roman"/>
                <w:sz w:val="24"/>
                <w:szCs w:val="24"/>
              </w:rPr>
            </w:pPr>
            <w:r w:rsidRPr="008E2020">
              <w:rPr>
                <w:rFonts w:ascii="Times New Roman" w:hAnsi="Times New Roman" w:cs="Times New Roman"/>
                <w:sz w:val="24"/>
                <w:szCs w:val="24"/>
              </w:rPr>
              <w:t>Эволюционные идеи Ж.Б.Ламарка и их значение для развития биологии.</w:t>
            </w:r>
          </w:p>
          <w:p w:rsidR="00756DEE" w:rsidRPr="008E2020" w:rsidRDefault="00756DEE" w:rsidP="005069E9">
            <w:pPr>
              <w:pStyle w:val="af4"/>
              <w:rPr>
                <w:rFonts w:ascii="Times New Roman" w:hAnsi="Times New Roman" w:cs="Times New Roman"/>
                <w:sz w:val="24"/>
                <w:szCs w:val="24"/>
              </w:rPr>
            </w:pPr>
            <w:r w:rsidRPr="008E2020">
              <w:rPr>
                <w:rFonts w:ascii="Times New Roman" w:hAnsi="Times New Roman" w:cs="Times New Roman"/>
                <w:sz w:val="24"/>
                <w:szCs w:val="24"/>
              </w:rPr>
              <w:t>Предпосылки возникновения эволюционной теории Ч.Дарвина.</w:t>
            </w:r>
          </w:p>
          <w:p w:rsidR="00756DEE" w:rsidRPr="008E2020" w:rsidRDefault="00756DEE" w:rsidP="005069E9">
            <w:pPr>
              <w:pStyle w:val="af4"/>
              <w:rPr>
                <w:rFonts w:ascii="Times New Roman" w:hAnsi="Times New Roman" w:cs="Times New Roman"/>
                <w:sz w:val="24"/>
                <w:szCs w:val="24"/>
              </w:rPr>
            </w:pPr>
            <w:r w:rsidRPr="008E2020">
              <w:rPr>
                <w:rFonts w:ascii="Times New Roman" w:hAnsi="Times New Roman" w:cs="Times New Roman"/>
                <w:sz w:val="24"/>
                <w:szCs w:val="24"/>
              </w:rPr>
              <w:t xml:space="preserve">Современные представления о механизмах и закономерностях эволюции. </w:t>
            </w:r>
          </w:p>
        </w:tc>
        <w:tc>
          <w:tcPr>
            <w:tcW w:w="1134" w:type="dxa"/>
          </w:tcPr>
          <w:p w:rsidR="00756DEE" w:rsidRPr="008E2020" w:rsidRDefault="00E47DE0" w:rsidP="005069E9">
            <w:pPr>
              <w:pStyle w:val="af4"/>
              <w:rPr>
                <w:rFonts w:ascii="Times New Roman" w:hAnsi="Times New Roman" w:cs="Times New Roman"/>
                <w:sz w:val="24"/>
                <w:szCs w:val="24"/>
              </w:rPr>
            </w:pPr>
            <w:r w:rsidRPr="008E2020">
              <w:rPr>
                <w:rFonts w:ascii="Times New Roman" w:hAnsi="Times New Roman" w:cs="Times New Roman"/>
                <w:sz w:val="24"/>
                <w:szCs w:val="24"/>
              </w:rPr>
              <w:t>4</w:t>
            </w:r>
          </w:p>
        </w:tc>
        <w:tc>
          <w:tcPr>
            <w:tcW w:w="1842" w:type="dxa"/>
          </w:tcPr>
          <w:p w:rsidR="00756DEE" w:rsidRPr="008E2020" w:rsidRDefault="00F10D3B" w:rsidP="005069E9">
            <w:pPr>
              <w:pStyle w:val="af4"/>
              <w:rPr>
                <w:rFonts w:ascii="Times New Roman" w:hAnsi="Times New Roman" w:cs="Times New Roman"/>
                <w:sz w:val="24"/>
                <w:szCs w:val="24"/>
              </w:rPr>
            </w:pPr>
            <w:r w:rsidRPr="008E2020">
              <w:rPr>
                <w:rFonts w:ascii="Times New Roman" w:hAnsi="Times New Roman" w:cs="Times New Roman"/>
                <w:sz w:val="24"/>
                <w:szCs w:val="24"/>
              </w:rPr>
              <w:t>Реферат</w:t>
            </w:r>
          </w:p>
        </w:tc>
      </w:tr>
      <w:tr w:rsidR="00756DEE" w:rsidRPr="008E2020" w:rsidTr="0093677F">
        <w:tc>
          <w:tcPr>
            <w:tcW w:w="2586" w:type="dxa"/>
          </w:tcPr>
          <w:p w:rsidR="00756DEE" w:rsidRPr="008E2020" w:rsidRDefault="00756DEE" w:rsidP="005069E9">
            <w:pPr>
              <w:pStyle w:val="af4"/>
              <w:rPr>
                <w:rFonts w:ascii="Times New Roman" w:hAnsi="Times New Roman" w:cs="Times New Roman"/>
                <w:b/>
                <w:sz w:val="24"/>
                <w:szCs w:val="24"/>
              </w:rPr>
            </w:pPr>
          </w:p>
        </w:tc>
        <w:tc>
          <w:tcPr>
            <w:tcW w:w="4503" w:type="dxa"/>
          </w:tcPr>
          <w:p w:rsidR="00756DEE" w:rsidRPr="008E2020" w:rsidRDefault="00756DEE" w:rsidP="005069E9">
            <w:pPr>
              <w:pStyle w:val="af4"/>
              <w:rPr>
                <w:rFonts w:ascii="Times New Roman" w:hAnsi="Times New Roman" w:cs="Times New Roman"/>
                <w:sz w:val="24"/>
                <w:szCs w:val="24"/>
              </w:rPr>
            </w:pPr>
            <w:r w:rsidRPr="008E2020">
              <w:rPr>
                <w:rFonts w:ascii="Times New Roman" w:hAnsi="Times New Roman" w:cs="Times New Roman"/>
                <w:sz w:val="24"/>
                <w:szCs w:val="24"/>
              </w:rPr>
              <w:t xml:space="preserve"> Сравнительная характеристика естественного и искусственного отбора.  </w:t>
            </w:r>
          </w:p>
        </w:tc>
        <w:tc>
          <w:tcPr>
            <w:tcW w:w="1134" w:type="dxa"/>
          </w:tcPr>
          <w:p w:rsidR="00756DEE" w:rsidRPr="008E2020" w:rsidRDefault="00756DEE" w:rsidP="005069E9">
            <w:pPr>
              <w:pStyle w:val="af4"/>
              <w:rPr>
                <w:rFonts w:ascii="Times New Roman" w:hAnsi="Times New Roman" w:cs="Times New Roman"/>
                <w:sz w:val="24"/>
                <w:szCs w:val="24"/>
              </w:rPr>
            </w:pPr>
            <w:r w:rsidRPr="008E2020">
              <w:rPr>
                <w:rFonts w:ascii="Times New Roman" w:hAnsi="Times New Roman" w:cs="Times New Roman"/>
                <w:sz w:val="24"/>
                <w:szCs w:val="24"/>
              </w:rPr>
              <w:t>2</w:t>
            </w:r>
          </w:p>
        </w:tc>
        <w:tc>
          <w:tcPr>
            <w:tcW w:w="1842" w:type="dxa"/>
          </w:tcPr>
          <w:p w:rsidR="00756DEE" w:rsidRPr="008E2020" w:rsidRDefault="00F10D3B" w:rsidP="005069E9">
            <w:pPr>
              <w:pStyle w:val="af4"/>
              <w:rPr>
                <w:rFonts w:ascii="Times New Roman" w:hAnsi="Times New Roman" w:cs="Times New Roman"/>
                <w:sz w:val="24"/>
                <w:szCs w:val="24"/>
              </w:rPr>
            </w:pPr>
            <w:r w:rsidRPr="008E2020">
              <w:rPr>
                <w:rFonts w:ascii="Times New Roman" w:hAnsi="Times New Roman" w:cs="Times New Roman"/>
                <w:sz w:val="24"/>
                <w:szCs w:val="24"/>
              </w:rPr>
              <w:t>Сравнительная тестовая таблица</w:t>
            </w:r>
          </w:p>
        </w:tc>
      </w:tr>
      <w:tr w:rsidR="00756DEE" w:rsidRPr="008E2020" w:rsidTr="0093677F">
        <w:tc>
          <w:tcPr>
            <w:tcW w:w="2586" w:type="dxa"/>
          </w:tcPr>
          <w:p w:rsidR="00756DEE" w:rsidRPr="008E2020" w:rsidRDefault="00756DEE" w:rsidP="005069E9">
            <w:pPr>
              <w:pStyle w:val="af4"/>
              <w:rPr>
                <w:rFonts w:ascii="Times New Roman" w:hAnsi="Times New Roman" w:cs="Times New Roman"/>
                <w:b/>
                <w:sz w:val="24"/>
                <w:szCs w:val="24"/>
              </w:rPr>
            </w:pPr>
          </w:p>
        </w:tc>
        <w:tc>
          <w:tcPr>
            <w:tcW w:w="4503" w:type="dxa"/>
          </w:tcPr>
          <w:p w:rsidR="00756DEE" w:rsidRPr="008E2020" w:rsidRDefault="00756DEE" w:rsidP="005069E9">
            <w:pPr>
              <w:pStyle w:val="af4"/>
              <w:rPr>
                <w:rFonts w:ascii="Times New Roman" w:hAnsi="Times New Roman" w:cs="Times New Roman"/>
                <w:sz w:val="24"/>
                <w:szCs w:val="24"/>
              </w:rPr>
            </w:pPr>
            <w:r w:rsidRPr="008E2020">
              <w:rPr>
                <w:rFonts w:ascii="Times New Roman" w:hAnsi="Times New Roman" w:cs="Times New Roman"/>
                <w:sz w:val="24"/>
                <w:szCs w:val="24"/>
              </w:rPr>
              <w:t>Волны жизни и современные представления о видообразовании.</w:t>
            </w:r>
          </w:p>
        </w:tc>
        <w:tc>
          <w:tcPr>
            <w:tcW w:w="1134" w:type="dxa"/>
          </w:tcPr>
          <w:p w:rsidR="00756DEE" w:rsidRPr="008E2020" w:rsidRDefault="00756DEE" w:rsidP="005069E9">
            <w:pPr>
              <w:pStyle w:val="af4"/>
              <w:rPr>
                <w:rFonts w:ascii="Times New Roman" w:hAnsi="Times New Roman" w:cs="Times New Roman"/>
                <w:sz w:val="24"/>
                <w:szCs w:val="24"/>
              </w:rPr>
            </w:pPr>
            <w:r w:rsidRPr="008E2020">
              <w:rPr>
                <w:rFonts w:ascii="Times New Roman" w:hAnsi="Times New Roman" w:cs="Times New Roman"/>
                <w:sz w:val="24"/>
                <w:szCs w:val="24"/>
              </w:rPr>
              <w:t>2</w:t>
            </w:r>
          </w:p>
        </w:tc>
        <w:tc>
          <w:tcPr>
            <w:tcW w:w="1842" w:type="dxa"/>
          </w:tcPr>
          <w:p w:rsidR="00756DEE" w:rsidRPr="008E2020" w:rsidRDefault="00F10D3B" w:rsidP="005069E9">
            <w:pPr>
              <w:pStyle w:val="af4"/>
              <w:rPr>
                <w:rFonts w:ascii="Times New Roman" w:hAnsi="Times New Roman" w:cs="Times New Roman"/>
                <w:sz w:val="24"/>
                <w:szCs w:val="24"/>
              </w:rPr>
            </w:pPr>
            <w:r w:rsidRPr="008E2020">
              <w:rPr>
                <w:rFonts w:ascii="Times New Roman" w:hAnsi="Times New Roman" w:cs="Times New Roman"/>
                <w:sz w:val="24"/>
                <w:szCs w:val="24"/>
              </w:rPr>
              <w:t>Конспект</w:t>
            </w:r>
          </w:p>
        </w:tc>
      </w:tr>
      <w:tr w:rsidR="00756DEE" w:rsidRPr="008E2020" w:rsidTr="0093677F">
        <w:tc>
          <w:tcPr>
            <w:tcW w:w="2586" w:type="dxa"/>
          </w:tcPr>
          <w:p w:rsidR="00756DEE" w:rsidRPr="008E2020" w:rsidRDefault="00756DEE" w:rsidP="005069E9">
            <w:pPr>
              <w:pStyle w:val="af4"/>
              <w:rPr>
                <w:rFonts w:ascii="Times New Roman" w:hAnsi="Times New Roman" w:cs="Times New Roman"/>
                <w:b/>
                <w:sz w:val="24"/>
                <w:szCs w:val="24"/>
              </w:rPr>
            </w:pPr>
            <w:r w:rsidRPr="008E2020">
              <w:rPr>
                <w:rFonts w:ascii="Times New Roman" w:hAnsi="Times New Roman" w:cs="Times New Roman"/>
                <w:b/>
                <w:sz w:val="24"/>
                <w:szCs w:val="24"/>
              </w:rPr>
              <w:t>Раздел 5.  История развития жизни на Земле</w:t>
            </w:r>
          </w:p>
        </w:tc>
        <w:tc>
          <w:tcPr>
            <w:tcW w:w="4503" w:type="dxa"/>
          </w:tcPr>
          <w:p w:rsidR="00756DEE" w:rsidRPr="008E2020" w:rsidRDefault="00756DEE" w:rsidP="005069E9">
            <w:pPr>
              <w:pStyle w:val="af4"/>
              <w:rPr>
                <w:rFonts w:ascii="Times New Roman" w:hAnsi="Times New Roman" w:cs="Times New Roman"/>
                <w:sz w:val="24"/>
                <w:szCs w:val="24"/>
              </w:rPr>
            </w:pPr>
            <w:r w:rsidRPr="008E2020">
              <w:rPr>
                <w:rFonts w:ascii="Times New Roman" w:hAnsi="Times New Roman" w:cs="Times New Roman"/>
                <w:sz w:val="24"/>
                <w:szCs w:val="24"/>
              </w:rPr>
              <w:t xml:space="preserve">Современные представления о зарождении жизни. </w:t>
            </w:r>
          </w:p>
          <w:p w:rsidR="00756DEE" w:rsidRPr="008E2020" w:rsidRDefault="00756DEE" w:rsidP="005069E9">
            <w:pPr>
              <w:pStyle w:val="af4"/>
              <w:rPr>
                <w:rFonts w:ascii="Times New Roman" w:hAnsi="Times New Roman" w:cs="Times New Roman"/>
                <w:sz w:val="24"/>
                <w:szCs w:val="24"/>
              </w:rPr>
            </w:pPr>
            <w:r w:rsidRPr="008E2020">
              <w:rPr>
                <w:rFonts w:ascii="Times New Roman" w:hAnsi="Times New Roman" w:cs="Times New Roman"/>
                <w:sz w:val="24"/>
                <w:szCs w:val="24"/>
              </w:rPr>
              <w:t xml:space="preserve">Различные гипотезы происхождения. </w:t>
            </w:r>
          </w:p>
          <w:p w:rsidR="00756DEE" w:rsidRPr="008E2020" w:rsidRDefault="00756DEE" w:rsidP="005069E9">
            <w:pPr>
              <w:pStyle w:val="af4"/>
              <w:rPr>
                <w:rFonts w:ascii="Times New Roman" w:hAnsi="Times New Roman" w:cs="Times New Roman"/>
                <w:sz w:val="24"/>
                <w:szCs w:val="24"/>
              </w:rPr>
            </w:pPr>
            <w:r w:rsidRPr="008E2020">
              <w:rPr>
                <w:rFonts w:ascii="Times New Roman" w:hAnsi="Times New Roman" w:cs="Times New Roman"/>
                <w:sz w:val="24"/>
                <w:szCs w:val="24"/>
              </w:rPr>
              <w:t>Принципы  и закономерности развития жизни на Земле.</w:t>
            </w:r>
          </w:p>
          <w:p w:rsidR="00756DEE" w:rsidRPr="008E2020" w:rsidRDefault="00756DEE" w:rsidP="005069E9">
            <w:pPr>
              <w:pStyle w:val="af4"/>
              <w:rPr>
                <w:rFonts w:ascii="Times New Roman" w:hAnsi="Times New Roman" w:cs="Times New Roman"/>
                <w:sz w:val="24"/>
                <w:szCs w:val="24"/>
              </w:rPr>
            </w:pPr>
            <w:r w:rsidRPr="008E2020">
              <w:rPr>
                <w:rFonts w:ascii="Times New Roman" w:hAnsi="Times New Roman" w:cs="Times New Roman"/>
                <w:sz w:val="24"/>
                <w:szCs w:val="24"/>
              </w:rPr>
              <w:t>Ранние этапы развития жизни на Земле.</w:t>
            </w:r>
          </w:p>
        </w:tc>
        <w:tc>
          <w:tcPr>
            <w:tcW w:w="1134" w:type="dxa"/>
          </w:tcPr>
          <w:p w:rsidR="00756DEE" w:rsidRPr="008E2020" w:rsidRDefault="00756DEE" w:rsidP="005069E9">
            <w:pPr>
              <w:pStyle w:val="af4"/>
              <w:rPr>
                <w:rFonts w:ascii="Times New Roman" w:hAnsi="Times New Roman" w:cs="Times New Roman"/>
                <w:sz w:val="24"/>
                <w:szCs w:val="24"/>
              </w:rPr>
            </w:pPr>
            <w:r w:rsidRPr="008E2020">
              <w:rPr>
                <w:rFonts w:ascii="Times New Roman" w:hAnsi="Times New Roman" w:cs="Times New Roman"/>
                <w:sz w:val="24"/>
                <w:szCs w:val="24"/>
              </w:rPr>
              <w:t>5</w:t>
            </w:r>
          </w:p>
        </w:tc>
        <w:tc>
          <w:tcPr>
            <w:tcW w:w="1842" w:type="dxa"/>
          </w:tcPr>
          <w:p w:rsidR="00756DEE" w:rsidRPr="008E2020" w:rsidRDefault="00F10D3B" w:rsidP="005069E9">
            <w:pPr>
              <w:pStyle w:val="af4"/>
              <w:rPr>
                <w:rFonts w:ascii="Times New Roman" w:hAnsi="Times New Roman" w:cs="Times New Roman"/>
                <w:sz w:val="24"/>
                <w:szCs w:val="24"/>
              </w:rPr>
            </w:pPr>
            <w:r w:rsidRPr="008E2020">
              <w:rPr>
                <w:rFonts w:ascii="Times New Roman" w:hAnsi="Times New Roman" w:cs="Times New Roman"/>
                <w:sz w:val="24"/>
                <w:szCs w:val="24"/>
              </w:rPr>
              <w:t>Сообщение</w:t>
            </w:r>
          </w:p>
        </w:tc>
      </w:tr>
      <w:tr w:rsidR="00756DEE" w:rsidRPr="008E2020" w:rsidTr="0093677F">
        <w:tc>
          <w:tcPr>
            <w:tcW w:w="2586" w:type="dxa"/>
          </w:tcPr>
          <w:p w:rsidR="00756DEE" w:rsidRPr="008E2020" w:rsidRDefault="00756DEE" w:rsidP="005069E9">
            <w:pPr>
              <w:pStyle w:val="af4"/>
              <w:rPr>
                <w:rFonts w:ascii="Times New Roman" w:hAnsi="Times New Roman" w:cs="Times New Roman"/>
                <w:b/>
                <w:sz w:val="24"/>
                <w:szCs w:val="24"/>
              </w:rPr>
            </w:pPr>
            <w:r w:rsidRPr="008E2020">
              <w:rPr>
                <w:rFonts w:ascii="Times New Roman" w:hAnsi="Times New Roman" w:cs="Times New Roman"/>
                <w:b/>
                <w:sz w:val="24"/>
                <w:szCs w:val="24"/>
              </w:rPr>
              <w:t>Раздел 6.  Основы экологии</w:t>
            </w:r>
          </w:p>
        </w:tc>
        <w:tc>
          <w:tcPr>
            <w:tcW w:w="4503" w:type="dxa"/>
          </w:tcPr>
          <w:p w:rsidR="00756DEE" w:rsidRPr="008E2020" w:rsidRDefault="00756DEE" w:rsidP="005069E9">
            <w:pPr>
              <w:pStyle w:val="af4"/>
              <w:rPr>
                <w:rFonts w:ascii="Times New Roman" w:hAnsi="Times New Roman" w:cs="Times New Roman"/>
                <w:sz w:val="24"/>
                <w:szCs w:val="24"/>
              </w:rPr>
            </w:pPr>
            <w:r w:rsidRPr="008E2020">
              <w:rPr>
                <w:rFonts w:ascii="Times New Roman" w:hAnsi="Times New Roman" w:cs="Times New Roman"/>
                <w:sz w:val="24"/>
                <w:szCs w:val="24"/>
              </w:rPr>
              <w:t>Роль правительственных  и общественных  экологических организаций   в современных развитых странах.</w:t>
            </w:r>
          </w:p>
          <w:p w:rsidR="00756DEE" w:rsidRPr="008E2020" w:rsidRDefault="00756DEE" w:rsidP="005069E9">
            <w:pPr>
              <w:pStyle w:val="af4"/>
              <w:rPr>
                <w:rFonts w:ascii="Times New Roman" w:hAnsi="Times New Roman" w:cs="Times New Roman"/>
                <w:sz w:val="24"/>
                <w:szCs w:val="24"/>
              </w:rPr>
            </w:pPr>
            <w:r w:rsidRPr="008E2020">
              <w:rPr>
                <w:rFonts w:ascii="Times New Roman" w:hAnsi="Times New Roman" w:cs="Times New Roman"/>
                <w:sz w:val="24"/>
                <w:szCs w:val="24"/>
              </w:rPr>
              <w:t xml:space="preserve">Рациональное использование и охрана (конкретных) невозобновимых природных ресурсов.  </w:t>
            </w:r>
          </w:p>
          <w:p w:rsidR="00756DEE" w:rsidRPr="008E2020" w:rsidRDefault="00756DEE" w:rsidP="005069E9">
            <w:pPr>
              <w:pStyle w:val="af4"/>
              <w:rPr>
                <w:rFonts w:ascii="Times New Roman" w:hAnsi="Times New Roman" w:cs="Times New Roman"/>
                <w:sz w:val="24"/>
                <w:szCs w:val="24"/>
              </w:rPr>
            </w:pPr>
            <w:r w:rsidRPr="008E2020">
              <w:rPr>
                <w:rFonts w:ascii="Times New Roman" w:hAnsi="Times New Roman" w:cs="Times New Roman"/>
                <w:sz w:val="24"/>
                <w:szCs w:val="24"/>
              </w:rPr>
              <w:t>Рациональное использование и охрана (конкретных) возобновимых природных ресурсов.</w:t>
            </w:r>
          </w:p>
          <w:p w:rsidR="00756DEE" w:rsidRPr="008E2020" w:rsidRDefault="00756DEE" w:rsidP="005069E9">
            <w:pPr>
              <w:pStyle w:val="af4"/>
              <w:rPr>
                <w:rFonts w:ascii="Times New Roman" w:hAnsi="Times New Roman" w:cs="Times New Roman"/>
                <w:sz w:val="24"/>
                <w:szCs w:val="24"/>
              </w:rPr>
            </w:pPr>
            <w:r w:rsidRPr="008E2020">
              <w:rPr>
                <w:rFonts w:ascii="Times New Roman" w:hAnsi="Times New Roman" w:cs="Times New Roman"/>
                <w:sz w:val="24"/>
                <w:szCs w:val="24"/>
              </w:rPr>
              <w:t xml:space="preserve">Опасность глобальных нарушений в биосфере. Озоновые «дыры», кислотные дожди, смоги и их предотвращение. </w:t>
            </w:r>
          </w:p>
          <w:p w:rsidR="00756DEE" w:rsidRPr="008E2020" w:rsidRDefault="00756DEE" w:rsidP="005069E9">
            <w:pPr>
              <w:pStyle w:val="af4"/>
              <w:rPr>
                <w:rFonts w:ascii="Times New Roman" w:hAnsi="Times New Roman" w:cs="Times New Roman"/>
                <w:sz w:val="24"/>
                <w:szCs w:val="24"/>
              </w:rPr>
            </w:pPr>
            <w:r w:rsidRPr="008E2020">
              <w:rPr>
                <w:rFonts w:ascii="Times New Roman" w:hAnsi="Times New Roman" w:cs="Times New Roman"/>
                <w:sz w:val="24"/>
                <w:szCs w:val="24"/>
              </w:rPr>
              <w:t>Экологические кризисы и экологические катастрофы. Предотвращение их возникновения.</w:t>
            </w:r>
          </w:p>
        </w:tc>
        <w:tc>
          <w:tcPr>
            <w:tcW w:w="1134" w:type="dxa"/>
          </w:tcPr>
          <w:p w:rsidR="00756DEE" w:rsidRPr="008E2020" w:rsidRDefault="00756DEE" w:rsidP="005069E9">
            <w:pPr>
              <w:pStyle w:val="af4"/>
              <w:rPr>
                <w:rFonts w:ascii="Times New Roman" w:hAnsi="Times New Roman" w:cs="Times New Roman"/>
                <w:sz w:val="24"/>
                <w:szCs w:val="24"/>
              </w:rPr>
            </w:pPr>
            <w:r w:rsidRPr="008E2020">
              <w:rPr>
                <w:rFonts w:ascii="Times New Roman" w:hAnsi="Times New Roman" w:cs="Times New Roman"/>
                <w:sz w:val="24"/>
                <w:szCs w:val="24"/>
              </w:rPr>
              <w:t>6</w:t>
            </w:r>
          </w:p>
        </w:tc>
        <w:tc>
          <w:tcPr>
            <w:tcW w:w="1842" w:type="dxa"/>
          </w:tcPr>
          <w:p w:rsidR="00756DEE" w:rsidRPr="008E2020" w:rsidRDefault="00F10D3B" w:rsidP="005069E9">
            <w:pPr>
              <w:pStyle w:val="af4"/>
              <w:rPr>
                <w:rFonts w:ascii="Times New Roman" w:hAnsi="Times New Roman" w:cs="Times New Roman"/>
                <w:sz w:val="24"/>
                <w:szCs w:val="24"/>
              </w:rPr>
            </w:pPr>
            <w:r w:rsidRPr="008E2020">
              <w:rPr>
                <w:rFonts w:ascii="Times New Roman" w:hAnsi="Times New Roman" w:cs="Times New Roman"/>
                <w:sz w:val="24"/>
                <w:szCs w:val="24"/>
              </w:rPr>
              <w:t>Доклад</w:t>
            </w:r>
          </w:p>
          <w:p w:rsidR="00756DEE" w:rsidRPr="008E2020" w:rsidRDefault="00756DEE" w:rsidP="005069E9">
            <w:pPr>
              <w:pStyle w:val="af4"/>
              <w:rPr>
                <w:rFonts w:ascii="Times New Roman" w:hAnsi="Times New Roman" w:cs="Times New Roman"/>
                <w:sz w:val="24"/>
                <w:szCs w:val="24"/>
              </w:rPr>
            </w:pPr>
          </w:p>
        </w:tc>
      </w:tr>
      <w:tr w:rsidR="00756DEE" w:rsidRPr="008E2020" w:rsidTr="0093677F">
        <w:tc>
          <w:tcPr>
            <w:tcW w:w="2586" w:type="dxa"/>
          </w:tcPr>
          <w:p w:rsidR="00756DEE" w:rsidRPr="008E2020" w:rsidRDefault="00F10D3B" w:rsidP="005069E9">
            <w:pPr>
              <w:pStyle w:val="af4"/>
              <w:rPr>
                <w:rFonts w:ascii="Times New Roman" w:hAnsi="Times New Roman" w:cs="Times New Roman"/>
                <w:b/>
                <w:sz w:val="24"/>
                <w:szCs w:val="24"/>
              </w:rPr>
            </w:pPr>
            <w:r w:rsidRPr="008E2020">
              <w:rPr>
                <w:rFonts w:ascii="Times New Roman" w:hAnsi="Times New Roman" w:cs="Times New Roman"/>
                <w:b/>
                <w:sz w:val="24"/>
                <w:szCs w:val="24"/>
              </w:rPr>
              <w:t xml:space="preserve">Раздел 7. </w:t>
            </w:r>
            <w:r w:rsidR="00367E47" w:rsidRPr="008E2020">
              <w:rPr>
                <w:rFonts w:ascii="Times New Roman" w:hAnsi="Times New Roman" w:cs="Times New Roman"/>
                <w:b/>
                <w:sz w:val="24"/>
                <w:szCs w:val="24"/>
              </w:rPr>
              <w:t>Бионика</w:t>
            </w:r>
          </w:p>
        </w:tc>
        <w:tc>
          <w:tcPr>
            <w:tcW w:w="4503" w:type="dxa"/>
          </w:tcPr>
          <w:p w:rsidR="00756DEE" w:rsidRPr="008E2020" w:rsidRDefault="00367E47" w:rsidP="005069E9">
            <w:pPr>
              <w:pStyle w:val="af4"/>
              <w:rPr>
                <w:rFonts w:ascii="Times New Roman" w:hAnsi="Times New Roman" w:cs="Times New Roman"/>
                <w:sz w:val="24"/>
                <w:szCs w:val="24"/>
              </w:rPr>
            </w:pPr>
            <w:r w:rsidRPr="008E2020">
              <w:rPr>
                <w:rFonts w:ascii="Times New Roman" w:hAnsi="Times New Roman" w:cs="Times New Roman"/>
                <w:sz w:val="24"/>
                <w:szCs w:val="24"/>
              </w:rPr>
              <w:t>Устойчивое развитие природы и общества.</w:t>
            </w:r>
          </w:p>
        </w:tc>
        <w:tc>
          <w:tcPr>
            <w:tcW w:w="1134" w:type="dxa"/>
          </w:tcPr>
          <w:p w:rsidR="00756DEE" w:rsidRPr="008E2020" w:rsidRDefault="00367E47" w:rsidP="005069E9">
            <w:pPr>
              <w:pStyle w:val="af4"/>
              <w:rPr>
                <w:rFonts w:ascii="Times New Roman" w:hAnsi="Times New Roman" w:cs="Times New Roman"/>
                <w:sz w:val="24"/>
                <w:szCs w:val="24"/>
              </w:rPr>
            </w:pPr>
            <w:r w:rsidRPr="008E2020">
              <w:rPr>
                <w:rFonts w:ascii="Times New Roman" w:hAnsi="Times New Roman" w:cs="Times New Roman"/>
                <w:sz w:val="24"/>
                <w:szCs w:val="24"/>
              </w:rPr>
              <w:t>1</w:t>
            </w:r>
          </w:p>
        </w:tc>
        <w:tc>
          <w:tcPr>
            <w:tcW w:w="1842" w:type="dxa"/>
          </w:tcPr>
          <w:p w:rsidR="00367E47" w:rsidRPr="008E2020" w:rsidRDefault="00F10D3B" w:rsidP="005069E9">
            <w:pPr>
              <w:pStyle w:val="af4"/>
              <w:rPr>
                <w:rFonts w:ascii="Times New Roman" w:hAnsi="Times New Roman" w:cs="Times New Roman"/>
                <w:sz w:val="24"/>
                <w:szCs w:val="24"/>
              </w:rPr>
            </w:pPr>
            <w:r w:rsidRPr="008E2020">
              <w:rPr>
                <w:rFonts w:ascii="Times New Roman" w:hAnsi="Times New Roman" w:cs="Times New Roman"/>
                <w:sz w:val="24"/>
                <w:szCs w:val="24"/>
              </w:rPr>
              <w:t>Реферат</w:t>
            </w:r>
          </w:p>
          <w:p w:rsidR="00756DEE" w:rsidRPr="008E2020" w:rsidRDefault="00756DEE" w:rsidP="005069E9">
            <w:pPr>
              <w:pStyle w:val="af4"/>
              <w:rPr>
                <w:rFonts w:ascii="Times New Roman" w:hAnsi="Times New Roman" w:cs="Times New Roman"/>
                <w:sz w:val="24"/>
                <w:szCs w:val="24"/>
              </w:rPr>
            </w:pPr>
          </w:p>
        </w:tc>
      </w:tr>
      <w:tr w:rsidR="00B708DD" w:rsidRPr="008E2020" w:rsidTr="0093677F">
        <w:tc>
          <w:tcPr>
            <w:tcW w:w="7089" w:type="dxa"/>
            <w:gridSpan w:val="2"/>
            <w:vAlign w:val="center"/>
          </w:tcPr>
          <w:p w:rsidR="00B708DD" w:rsidRPr="008E2020" w:rsidRDefault="00B708DD" w:rsidP="00045ABD">
            <w:pPr>
              <w:autoSpaceDE w:val="0"/>
              <w:autoSpaceDN w:val="0"/>
              <w:adjustRightInd w:val="0"/>
              <w:spacing w:before="120" w:after="120" w:line="240" w:lineRule="auto"/>
              <w:jc w:val="both"/>
              <w:rPr>
                <w:rFonts w:ascii="Times New Roman" w:hAnsi="Times New Roman"/>
                <w:b/>
                <w:sz w:val="24"/>
                <w:szCs w:val="24"/>
              </w:rPr>
            </w:pPr>
            <w:r w:rsidRPr="008E2020">
              <w:rPr>
                <w:rFonts w:ascii="Times New Roman" w:hAnsi="Times New Roman"/>
                <w:b/>
                <w:sz w:val="24"/>
                <w:szCs w:val="24"/>
              </w:rPr>
              <w:t>Всего часов</w:t>
            </w:r>
          </w:p>
        </w:tc>
        <w:tc>
          <w:tcPr>
            <w:tcW w:w="1134" w:type="dxa"/>
            <w:vAlign w:val="center"/>
          </w:tcPr>
          <w:p w:rsidR="00B708DD" w:rsidRPr="008E2020" w:rsidRDefault="00E47DE0" w:rsidP="00473EAA">
            <w:pPr>
              <w:autoSpaceDE w:val="0"/>
              <w:autoSpaceDN w:val="0"/>
              <w:adjustRightInd w:val="0"/>
              <w:spacing w:before="120" w:after="120" w:line="240" w:lineRule="auto"/>
              <w:jc w:val="both"/>
              <w:rPr>
                <w:rFonts w:ascii="Times New Roman" w:hAnsi="Times New Roman"/>
                <w:b/>
                <w:sz w:val="24"/>
                <w:szCs w:val="24"/>
              </w:rPr>
            </w:pPr>
            <w:r w:rsidRPr="008E2020">
              <w:rPr>
                <w:rFonts w:ascii="Times New Roman" w:hAnsi="Times New Roman"/>
                <w:b/>
                <w:sz w:val="24"/>
                <w:szCs w:val="24"/>
              </w:rPr>
              <w:t>106</w:t>
            </w:r>
          </w:p>
        </w:tc>
        <w:tc>
          <w:tcPr>
            <w:tcW w:w="1842" w:type="dxa"/>
          </w:tcPr>
          <w:p w:rsidR="00B708DD" w:rsidRPr="008E2020" w:rsidRDefault="00B708DD" w:rsidP="00045ABD">
            <w:pPr>
              <w:autoSpaceDE w:val="0"/>
              <w:autoSpaceDN w:val="0"/>
              <w:adjustRightInd w:val="0"/>
              <w:spacing w:line="240" w:lineRule="auto"/>
              <w:jc w:val="both"/>
              <w:rPr>
                <w:rFonts w:ascii="Times New Roman" w:hAnsi="Times New Roman"/>
                <w:sz w:val="24"/>
                <w:szCs w:val="24"/>
              </w:rPr>
            </w:pPr>
          </w:p>
        </w:tc>
      </w:tr>
    </w:tbl>
    <w:p w:rsidR="006064BD" w:rsidRPr="00045ABD" w:rsidRDefault="006064BD" w:rsidP="00045ABD">
      <w:pPr>
        <w:spacing w:line="240" w:lineRule="auto"/>
        <w:rPr>
          <w:rFonts w:ascii="Times New Roman" w:hAnsi="Times New Roman"/>
          <w:sz w:val="26"/>
          <w:szCs w:val="26"/>
        </w:rPr>
      </w:pPr>
    </w:p>
    <w:p w:rsidR="00F23F15" w:rsidRPr="00045ABD" w:rsidRDefault="0031238F" w:rsidP="0093677F">
      <w:pPr>
        <w:jc w:val="center"/>
        <w:rPr>
          <w:rFonts w:ascii="Times New Roman" w:hAnsi="Times New Roman"/>
          <w:b/>
          <w:bCs/>
          <w:color w:val="000000"/>
          <w:sz w:val="26"/>
          <w:szCs w:val="26"/>
        </w:rPr>
      </w:pPr>
      <w:r>
        <w:rPr>
          <w:rFonts w:ascii="Times New Roman" w:hAnsi="Times New Roman"/>
          <w:b/>
          <w:bCs/>
          <w:color w:val="000000"/>
          <w:sz w:val="26"/>
          <w:szCs w:val="26"/>
        </w:rPr>
        <w:br w:type="page"/>
      </w:r>
      <w:r w:rsidR="00F23F15" w:rsidRPr="00045ABD">
        <w:rPr>
          <w:rFonts w:ascii="Times New Roman" w:hAnsi="Times New Roman"/>
          <w:b/>
          <w:bCs/>
          <w:color w:val="000000"/>
          <w:sz w:val="26"/>
          <w:szCs w:val="26"/>
        </w:rPr>
        <w:t xml:space="preserve">3. Общие рекомендации обучающемуся по выполнению </w:t>
      </w:r>
      <w:r w:rsidR="00F23F15" w:rsidRPr="00045ABD">
        <w:rPr>
          <w:rFonts w:ascii="Times New Roman" w:hAnsi="Times New Roman"/>
          <w:b/>
          <w:bCs/>
          <w:sz w:val="26"/>
          <w:szCs w:val="26"/>
        </w:rPr>
        <w:t>внеаудиторных самостоятельных</w:t>
      </w:r>
      <w:r w:rsidR="00F23F15" w:rsidRPr="00045ABD">
        <w:rPr>
          <w:rFonts w:ascii="Times New Roman" w:hAnsi="Times New Roman"/>
          <w:b/>
          <w:bCs/>
          <w:color w:val="000000"/>
          <w:sz w:val="26"/>
          <w:szCs w:val="26"/>
        </w:rPr>
        <w:t xml:space="preserve"> работ</w:t>
      </w:r>
    </w:p>
    <w:p w:rsidR="00F23F15" w:rsidRPr="00045ABD" w:rsidRDefault="00F23F15" w:rsidP="00045ABD">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045ABD">
        <w:rPr>
          <w:rFonts w:ascii="Times New Roman" w:hAnsi="Times New Roman"/>
          <w:color w:val="000000"/>
          <w:sz w:val="26"/>
          <w:szCs w:val="26"/>
        </w:rPr>
        <w:t xml:space="preserve">Внимательно прочитайте название темы, цели и задачи самостоятельной работы. </w:t>
      </w:r>
    </w:p>
    <w:p w:rsidR="00F23F15" w:rsidRPr="00045ABD" w:rsidRDefault="00F23F15" w:rsidP="00045ABD">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045ABD">
        <w:rPr>
          <w:rFonts w:ascii="Times New Roman" w:hAnsi="Times New Roman"/>
          <w:color w:val="000000"/>
          <w:sz w:val="26"/>
          <w:szCs w:val="26"/>
        </w:rPr>
        <w:t>Внимательно прочитайте рекомендации преподавателя по выполнению самостоятельной работы.</w:t>
      </w:r>
    </w:p>
    <w:p w:rsidR="00F23F15" w:rsidRPr="00045ABD" w:rsidRDefault="00F23F15" w:rsidP="00045ABD">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045ABD">
        <w:rPr>
          <w:rFonts w:ascii="Times New Roman" w:hAnsi="Times New Roman"/>
          <w:color w:val="000000"/>
          <w:sz w:val="26"/>
          <w:szCs w:val="26"/>
        </w:rPr>
        <w:t>Внимательно изучите письменные методические рекомендации по выполнению самостоятельной работы</w:t>
      </w:r>
    </w:p>
    <w:p w:rsidR="00F23F15" w:rsidRPr="00045ABD" w:rsidRDefault="00F23F15" w:rsidP="00045ABD">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045ABD">
        <w:rPr>
          <w:rFonts w:ascii="Times New Roman" w:hAnsi="Times New Roman"/>
          <w:color w:val="000000"/>
          <w:sz w:val="26"/>
          <w:szCs w:val="26"/>
        </w:rPr>
        <w:t>Ознакомьтесь со списком литературы и источников по заданной теме самостоятельной работы.</w:t>
      </w:r>
    </w:p>
    <w:p w:rsidR="00F23F15" w:rsidRPr="00045ABD" w:rsidRDefault="00F23F15" w:rsidP="00045ABD">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045ABD">
        <w:rPr>
          <w:rFonts w:ascii="Times New Roman" w:hAnsi="Times New Roman"/>
          <w:color w:val="000000"/>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rsidR="00F23F15" w:rsidRPr="00045ABD" w:rsidRDefault="00F23F15" w:rsidP="00045ABD">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045ABD">
        <w:rPr>
          <w:rFonts w:ascii="Times New Roman" w:hAnsi="Times New Roman"/>
          <w:color w:val="000000"/>
          <w:sz w:val="26"/>
          <w:szCs w:val="26"/>
        </w:rPr>
        <w:t>Подготовьте все необходимое для выполнения задания, рационально подготовьте рабочее место.</w:t>
      </w:r>
    </w:p>
    <w:p w:rsidR="00F23F15" w:rsidRPr="00045ABD" w:rsidRDefault="00F23F15" w:rsidP="00045ABD">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045ABD">
        <w:rPr>
          <w:rFonts w:ascii="Times New Roman" w:hAnsi="Times New Roman"/>
          <w:sz w:val="26"/>
          <w:szCs w:val="26"/>
        </w:rPr>
        <w:t>Продумайте ход выполнения работы.</w:t>
      </w:r>
    </w:p>
    <w:p w:rsidR="00F23F15" w:rsidRPr="00045ABD" w:rsidRDefault="00F23F15" w:rsidP="00045ABD">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045ABD">
        <w:rPr>
          <w:rFonts w:ascii="Times New Roman" w:hAnsi="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rsidR="00F23F15" w:rsidRPr="00045ABD" w:rsidRDefault="00F23F15" w:rsidP="00045ABD">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045ABD">
        <w:rPr>
          <w:rFonts w:ascii="Times New Roman" w:hAnsi="Times New Roman"/>
          <w:sz w:val="26"/>
          <w:szCs w:val="26"/>
        </w:rPr>
        <w:t xml:space="preserve">Если при выполнении </w:t>
      </w:r>
      <w:r w:rsidRPr="00045ABD">
        <w:rPr>
          <w:rFonts w:ascii="Times New Roman" w:hAnsi="Times New Roman"/>
          <w:color w:val="000000"/>
          <w:sz w:val="26"/>
          <w:szCs w:val="26"/>
        </w:rPr>
        <w:t xml:space="preserve">самостоятельной </w:t>
      </w:r>
      <w:r w:rsidRPr="00045ABD">
        <w:rPr>
          <w:rFonts w:ascii="Times New Roman" w:hAnsi="Times New Roman"/>
          <w:sz w:val="26"/>
          <w:szCs w:val="26"/>
        </w:rPr>
        <w:t xml:space="preserve">работы применяется </w:t>
      </w:r>
      <w:r w:rsidRPr="00045ABD">
        <w:rPr>
          <w:rFonts w:ascii="Times New Roman" w:hAnsi="Times New Roman"/>
          <w:color w:val="000000"/>
          <w:sz w:val="26"/>
          <w:szCs w:val="26"/>
        </w:rPr>
        <w:t>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микрогруппы.</w:t>
      </w:r>
    </w:p>
    <w:p w:rsidR="00F23F15" w:rsidRPr="00045ABD" w:rsidRDefault="00F23F15" w:rsidP="00045ABD">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045ABD">
        <w:rPr>
          <w:rFonts w:ascii="Times New Roman" w:hAnsi="Times New Roman"/>
          <w:sz w:val="26"/>
          <w:szCs w:val="26"/>
        </w:rPr>
        <w:t>При выполнении самостоятельного практического задания соблюдайте правила техники безопасности и охраны труда.</w:t>
      </w:r>
    </w:p>
    <w:p w:rsidR="00F23F15" w:rsidRPr="00045ABD" w:rsidRDefault="00F23F15" w:rsidP="00045ABD">
      <w:pPr>
        <w:widowControl w:val="0"/>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045ABD">
        <w:rPr>
          <w:rFonts w:ascii="Times New Roman" w:hAnsi="Times New Roman"/>
          <w:color w:val="000000"/>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rsidR="00F23F15" w:rsidRPr="00045ABD" w:rsidRDefault="00F23F15" w:rsidP="00045ABD">
      <w:pPr>
        <w:widowControl w:val="0"/>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045ABD">
        <w:rPr>
          <w:rFonts w:ascii="Times New Roman" w:hAnsi="Times New Roman"/>
          <w:color w:val="000000"/>
          <w:sz w:val="26"/>
          <w:szCs w:val="26"/>
        </w:rPr>
        <w:t xml:space="preserve">По окончании выполнения самостоятельной работы </w:t>
      </w:r>
      <w:r w:rsidRPr="00045ABD">
        <w:rPr>
          <w:rFonts w:ascii="Times New Roman" w:hAnsi="Times New Roman"/>
          <w:sz w:val="26"/>
          <w:szCs w:val="26"/>
        </w:rPr>
        <w:t xml:space="preserve">составьте письменный или устный отчет в соответствии с теми методическими </w:t>
      </w:r>
      <w:r w:rsidRPr="00045ABD">
        <w:rPr>
          <w:rFonts w:ascii="Times New Roman" w:hAnsi="Times New Roman"/>
          <w:color w:val="000000"/>
          <w:sz w:val="26"/>
          <w:szCs w:val="26"/>
        </w:rPr>
        <w:t>указаниями</w:t>
      </w:r>
      <w:r w:rsidRPr="00045ABD">
        <w:rPr>
          <w:rFonts w:ascii="Times New Roman" w:hAnsi="Times New Roman"/>
          <w:sz w:val="26"/>
          <w:szCs w:val="26"/>
        </w:rPr>
        <w:t xml:space="preserve"> по оформлению отчета, которые  вы получили от преподавателя или в методических указаниях. </w:t>
      </w:r>
    </w:p>
    <w:p w:rsidR="00F23F15" w:rsidRPr="00045ABD" w:rsidRDefault="00F23F15" w:rsidP="00045ABD">
      <w:pPr>
        <w:widowControl w:val="0"/>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045ABD">
        <w:rPr>
          <w:rFonts w:ascii="Times New Roman" w:hAnsi="Times New Roman"/>
          <w:sz w:val="26"/>
          <w:szCs w:val="26"/>
        </w:rPr>
        <w:t>С</w:t>
      </w:r>
      <w:r w:rsidRPr="00045ABD">
        <w:rPr>
          <w:rFonts w:ascii="Times New Roman" w:hAnsi="Times New Roman"/>
          <w:color w:val="000000"/>
          <w:sz w:val="26"/>
          <w:szCs w:val="26"/>
        </w:rPr>
        <w:t>дайте готовую работу преподавателю для проверки точно в срок.</w:t>
      </w:r>
    </w:p>
    <w:p w:rsidR="00F23F15" w:rsidRPr="00045ABD" w:rsidRDefault="00F23F15" w:rsidP="00045ABD">
      <w:pPr>
        <w:widowControl w:val="0"/>
        <w:numPr>
          <w:ilvl w:val="0"/>
          <w:numId w:val="2"/>
        </w:numPr>
        <w:tabs>
          <w:tab w:val="left" w:pos="993"/>
        </w:tabs>
        <w:autoSpaceDE w:val="0"/>
        <w:autoSpaceDN w:val="0"/>
        <w:adjustRightInd w:val="0"/>
        <w:spacing w:after="0" w:line="240" w:lineRule="auto"/>
        <w:ind w:left="0" w:firstLine="567"/>
        <w:jc w:val="both"/>
        <w:rPr>
          <w:rFonts w:ascii="Times New Roman" w:eastAsia="Arial-BoldMT" w:hAnsi="Times New Roman"/>
          <w:sz w:val="26"/>
          <w:szCs w:val="26"/>
        </w:rPr>
      </w:pPr>
      <w:r w:rsidRPr="00045ABD">
        <w:rPr>
          <w:rFonts w:ascii="Times New Roman" w:hAnsi="Times New Roman"/>
          <w:sz w:val="26"/>
          <w:szCs w:val="26"/>
        </w:rPr>
        <w:t xml:space="preserve">Если </w:t>
      </w:r>
      <w:r w:rsidRPr="00045ABD">
        <w:rPr>
          <w:rFonts w:ascii="Times New Roman" w:eastAsia="Arial-BoldMT" w:hAnsi="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rsidR="00A835E6" w:rsidRPr="00045ABD" w:rsidRDefault="00F23F15" w:rsidP="00045ABD">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045ABD">
        <w:rPr>
          <w:rFonts w:ascii="Times New Roman" w:hAnsi="Times New Roman"/>
          <w:color w:val="000000"/>
          <w:sz w:val="26"/>
          <w:szCs w:val="26"/>
        </w:rPr>
        <w:t>Участвуйте в обсуждении полученных результатов самостоятельной работы.</w:t>
      </w:r>
    </w:p>
    <w:p w:rsidR="0093677F" w:rsidRDefault="0093677F" w:rsidP="00045ABD">
      <w:pPr>
        <w:spacing w:after="0" w:line="240" w:lineRule="auto"/>
        <w:ind w:firstLine="360"/>
        <w:jc w:val="center"/>
        <w:rPr>
          <w:rFonts w:ascii="Times New Roman" w:hAnsi="Times New Roman"/>
          <w:b/>
          <w:sz w:val="26"/>
          <w:szCs w:val="26"/>
        </w:rPr>
      </w:pPr>
    </w:p>
    <w:p w:rsidR="00F23F15" w:rsidRPr="00045ABD" w:rsidRDefault="00A835E6" w:rsidP="00045ABD">
      <w:pPr>
        <w:spacing w:after="0" w:line="240" w:lineRule="auto"/>
        <w:ind w:firstLine="360"/>
        <w:jc w:val="center"/>
        <w:rPr>
          <w:rFonts w:ascii="Times New Roman" w:hAnsi="Times New Roman"/>
          <w:b/>
          <w:sz w:val="26"/>
          <w:szCs w:val="26"/>
        </w:rPr>
      </w:pPr>
      <w:r w:rsidRPr="00045ABD">
        <w:rPr>
          <w:rFonts w:ascii="Times New Roman" w:hAnsi="Times New Roman"/>
          <w:b/>
          <w:sz w:val="26"/>
          <w:szCs w:val="26"/>
        </w:rPr>
        <w:t>Перечень</w:t>
      </w:r>
      <w:r w:rsidR="00F23F15" w:rsidRPr="00045ABD">
        <w:rPr>
          <w:rFonts w:ascii="Times New Roman" w:hAnsi="Times New Roman"/>
          <w:b/>
          <w:sz w:val="26"/>
          <w:szCs w:val="26"/>
        </w:rPr>
        <w:t xml:space="preserve"> видов самостоятельной работы</w:t>
      </w:r>
    </w:p>
    <w:p w:rsidR="00A835E6" w:rsidRPr="00045ABD" w:rsidRDefault="00A835E6" w:rsidP="00045ABD">
      <w:pPr>
        <w:spacing w:after="0" w:line="240" w:lineRule="auto"/>
        <w:ind w:firstLine="360"/>
        <w:jc w:val="both"/>
        <w:rPr>
          <w:rFonts w:ascii="Times New Roman" w:hAnsi="Times New Roman"/>
          <w:sz w:val="26"/>
          <w:szCs w:val="26"/>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F23F15" w:rsidRPr="00045ABD" w:rsidTr="00761E94">
        <w:tc>
          <w:tcPr>
            <w:tcW w:w="1020" w:type="dxa"/>
          </w:tcPr>
          <w:p w:rsidR="00F23F15" w:rsidRPr="00045ABD" w:rsidRDefault="00F23F15" w:rsidP="00045ABD">
            <w:pPr>
              <w:spacing w:after="0" w:line="240" w:lineRule="auto"/>
              <w:jc w:val="both"/>
              <w:rPr>
                <w:rFonts w:ascii="Times New Roman" w:hAnsi="Times New Roman"/>
                <w:b/>
                <w:bCs/>
                <w:sz w:val="26"/>
                <w:szCs w:val="26"/>
              </w:rPr>
            </w:pPr>
            <w:r w:rsidRPr="00045ABD">
              <w:rPr>
                <w:rFonts w:ascii="Times New Roman" w:hAnsi="Times New Roman"/>
                <w:b/>
                <w:bCs/>
                <w:sz w:val="26"/>
                <w:szCs w:val="26"/>
              </w:rPr>
              <w:t>Кол-во часов</w:t>
            </w:r>
          </w:p>
        </w:tc>
        <w:tc>
          <w:tcPr>
            <w:tcW w:w="5343" w:type="dxa"/>
          </w:tcPr>
          <w:p w:rsidR="00F23F15" w:rsidRPr="00045ABD" w:rsidRDefault="00F23F15" w:rsidP="00045ABD">
            <w:pPr>
              <w:spacing w:after="0" w:line="240" w:lineRule="auto"/>
              <w:jc w:val="both"/>
              <w:rPr>
                <w:rFonts w:ascii="Times New Roman" w:hAnsi="Times New Roman"/>
                <w:b/>
                <w:bCs/>
                <w:sz w:val="26"/>
                <w:szCs w:val="26"/>
              </w:rPr>
            </w:pPr>
            <w:r w:rsidRPr="00045ABD">
              <w:rPr>
                <w:rFonts w:ascii="Times New Roman" w:hAnsi="Times New Roman"/>
                <w:b/>
                <w:bCs/>
                <w:sz w:val="26"/>
                <w:szCs w:val="26"/>
              </w:rPr>
              <w:t>Вид самостоятельной работы</w:t>
            </w:r>
          </w:p>
        </w:tc>
        <w:tc>
          <w:tcPr>
            <w:tcW w:w="3101" w:type="dxa"/>
            <w:shd w:val="clear" w:color="auto" w:fill="FFFFFF"/>
          </w:tcPr>
          <w:p w:rsidR="00F23F15" w:rsidRPr="00045ABD" w:rsidRDefault="00F23F15" w:rsidP="00045ABD">
            <w:pPr>
              <w:spacing w:after="0" w:line="240" w:lineRule="auto"/>
              <w:jc w:val="both"/>
              <w:rPr>
                <w:rFonts w:ascii="Times New Roman" w:hAnsi="Times New Roman"/>
                <w:b/>
                <w:bCs/>
                <w:sz w:val="26"/>
                <w:szCs w:val="26"/>
              </w:rPr>
            </w:pPr>
            <w:r w:rsidRPr="00045ABD">
              <w:rPr>
                <w:rFonts w:ascii="Times New Roman" w:hAnsi="Times New Roman"/>
                <w:b/>
                <w:bCs/>
                <w:sz w:val="26"/>
                <w:szCs w:val="26"/>
              </w:rPr>
              <w:t>Форма контроля</w:t>
            </w:r>
          </w:p>
        </w:tc>
      </w:tr>
      <w:tr w:rsidR="00F23F15" w:rsidRPr="00045ABD" w:rsidTr="00761E94">
        <w:trPr>
          <w:cantSplit/>
        </w:trPr>
        <w:tc>
          <w:tcPr>
            <w:tcW w:w="1020" w:type="dxa"/>
          </w:tcPr>
          <w:p w:rsidR="00F23F15" w:rsidRPr="00045ABD" w:rsidRDefault="00F23F15" w:rsidP="00045ABD">
            <w:pPr>
              <w:spacing w:after="0" w:line="240" w:lineRule="auto"/>
              <w:jc w:val="both"/>
              <w:rPr>
                <w:rFonts w:ascii="Times New Roman" w:hAnsi="Times New Roman"/>
                <w:sz w:val="26"/>
                <w:szCs w:val="26"/>
              </w:rPr>
            </w:pPr>
            <w:r w:rsidRPr="00045ABD">
              <w:rPr>
                <w:rFonts w:ascii="Times New Roman" w:hAnsi="Times New Roman"/>
                <w:sz w:val="26"/>
                <w:szCs w:val="26"/>
              </w:rPr>
              <w:t>2</w:t>
            </w:r>
          </w:p>
        </w:tc>
        <w:tc>
          <w:tcPr>
            <w:tcW w:w="5343" w:type="dxa"/>
          </w:tcPr>
          <w:p w:rsidR="00F23F15" w:rsidRPr="00045ABD" w:rsidRDefault="00F23F15" w:rsidP="00045ABD">
            <w:pPr>
              <w:pStyle w:val="a8"/>
              <w:tabs>
                <w:tab w:val="clear" w:pos="4677"/>
                <w:tab w:val="clear" w:pos="9355"/>
              </w:tabs>
              <w:jc w:val="both"/>
              <w:rPr>
                <w:rFonts w:ascii="Times New Roman" w:hAnsi="Times New Roman"/>
                <w:sz w:val="26"/>
                <w:szCs w:val="26"/>
              </w:rPr>
            </w:pPr>
            <w:r w:rsidRPr="00045ABD">
              <w:rPr>
                <w:rFonts w:ascii="Times New Roman" w:hAnsi="Times New Roman"/>
                <w:sz w:val="26"/>
                <w:szCs w:val="26"/>
              </w:rPr>
              <w:t>Конспектирование</w:t>
            </w:r>
          </w:p>
        </w:tc>
        <w:tc>
          <w:tcPr>
            <w:tcW w:w="3101" w:type="dxa"/>
            <w:shd w:val="clear" w:color="auto" w:fill="FFFFFF"/>
          </w:tcPr>
          <w:p w:rsidR="00F23F15" w:rsidRPr="00045ABD" w:rsidRDefault="00F23F15" w:rsidP="00045ABD">
            <w:pPr>
              <w:spacing w:after="0" w:line="240" w:lineRule="auto"/>
              <w:jc w:val="both"/>
              <w:rPr>
                <w:rFonts w:ascii="Times New Roman" w:hAnsi="Times New Roman"/>
                <w:sz w:val="26"/>
                <w:szCs w:val="26"/>
              </w:rPr>
            </w:pPr>
            <w:r w:rsidRPr="00045ABD">
              <w:rPr>
                <w:rFonts w:ascii="Times New Roman" w:hAnsi="Times New Roman"/>
                <w:sz w:val="26"/>
                <w:szCs w:val="26"/>
              </w:rPr>
              <w:t>Самоотчет</w:t>
            </w:r>
          </w:p>
        </w:tc>
      </w:tr>
      <w:tr w:rsidR="00F23F15" w:rsidRPr="00045ABD" w:rsidTr="00761E94">
        <w:trPr>
          <w:cantSplit/>
        </w:trPr>
        <w:tc>
          <w:tcPr>
            <w:tcW w:w="1020" w:type="dxa"/>
          </w:tcPr>
          <w:p w:rsidR="00F23F15" w:rsidRPr="00045ABD" w:rsidRDefault="00F23F15" w:rsidP="00045ABD">
            <w:pPr>
              <w:spacing w:after="0" w:line="240" w:lineRule="auto"/>
              <w:jc w:val="both"/>
              <w:rPr>
                <w:rFonts w:ascii="Times New Roman" w:hAnsi="Times New Roman"/>
                <w:sz w:val="26"/>
                <w:szCs w:val="26"/>
              </w:rPr>
            </w:pPr>
            <w:r w:rsidRPr="00045ABD">
              <w:rPr>
                <w:rFonts w:ascii="Times New Roman" w:hAnsi="Times New Roman"/>
                <w:sz w:val="26"/>
                <w:szCs w:val="26"/>
              </w:rPr>
              <w:t>4</w:t>
            </w:r>
          </w:p>
        </w:tc>
        <w:tc>
          <w:tcPr>
            <w:tcW w:w="5343" w:type="dxa"/>
          </w:tcPr>
          <w:p w:rsidR="00F23F15" w:rsidRPr="00045ABD" w:rsidRDefault="00F23F15" w:rsidP="00045ABD">
            <w:pPr>
              <w:pStyle w:val="a8"/>
              <w:tabs>
                <w:tab w:val="clear" w:pos="4677"/>
                <w:tab w:val="clear" w:pos="9355"/>
              </w:tabs>
              <w:jc w:val="both"/>
              <w:rPr>
                <w:rFonts w:ascii="Times New Roman" w:hAnsi="Times New Roman"/>
                <w:sz w:val="26"/>
                <w:szCs w:val="26"/>
              </w:rPr>
            </w:pPr>
            <w:r w:rsidRPr="00045ABD">
              <w:rPr>
                <w:rFonts w:ascii="Times New Roman" w:hAnsi="Times New Roman"/>
                <w:sz w:val="26"/>
                <w:szCs w:val="26"/>
              </w:rPr>
              <w:t>Подготовка и написание докладов</w:t>
            </w:r>
          </w:p>
        </w:tc>
        <w:tc>
          <w:tcPr>
            <w:tcW w:w="3101" w:type="dxa"/>
            <w:shd w:val="clear" w:color="auto" w:fill="FFFFFF"/>
          </w:tcPr>
          <w:p w:rsidR="00F23F15" w:rsidRPr="00045ABD" w:rsidRDefault="00F23F15" w:rsidP="00045ABD">
            <w:pPr>
              <w:spacing w:after="0" w:line="240" w:lineRule="auto"/>
              <w:jc w:val="both"/>
              <w:rPr>
                <w:rFonts w:ascii="Times New Roman" w:hAnsi="Times New Roman"/>
                <w:sz w:val="26"/>
                <w:szCs w:val="26"/>
              </w:rPr>
            </w:pPr>
            <w:r w:rsidRPr="00045ABD">
              <w:rPr>
                <w:rFonts w:ascii="Times New Roman" w:hAnsi="Times New Roman"/>
                <w:sz w:val="26"/>
                <w:szCs w:val="26"/>
              </w:rPr>
              <w:t>Защита доклада</w:t>
            </w:r>
          </w:p>
        </w:tc>
      </w:tr>
      <w:tr w:rsidR="00F23F15" w:rsidRPr="00045ABD" w:rsidTr="00761E94">
        <w:trPr>
          <w:cantSplit/>
          <w:trHeight w:val="599"/>
        </w:trPr>
        <w:tc>
          <w:tcPr>
            <w:tcW w:w="1020" w:type="dxa"/>
          </w:tcPr>
          <w:p w:rsidR="00F23F15" w:rsidRPr="00045ABD" w:rsidRDefault="00F23F15" w:rsidP="00045ABD">
            <w:pPr>
              <w:spacing w:line="240" w:lineRule="auto"/>
              <w:jc w:val="both"/>
              <w:rPr>
                <w:rFonts w:ascii="Times New Roman" w:hAnsi="Times New Roman"/>
                <w:sz w:val="26"/>
                <w:szCs w:val="26"/>
              </w:rPr>
            </w:pPr>
            <w:r w:rsidRPr="00045ABD">
              <w:rPr>
                <w:rFonts w:ascii="Times New Roman" w:hAnsi="Times New Roman"/>
                <w:sz w:val="26"/>
                <w:szCs w:val="26"/>
              </w:rPr>
              <w:t>2</w:t>
            </w:r>
          </w:p>
        </w:tc>
        <w:tc>
          <w:tcPr>
            <w:tcW w:w="5343" w:type="dxa"/>
          </w:tcPr>
          <w:p w:rsidR="00F23F15" w:rsidRPr="00045ABD" w:rsidRDefault="00F23F15" w:rsidP="00045ABD">
            <w:pPr>
              <w:spacing w:after="0" w:line="240" w:lineRule="auto"/>
              <w:jc w:val="both"/>
              <w:rPr>
                <w:rFonts w:ascii="Times New Roman" w:hAnsi="Times New Roman"/>
                <w:sz w:val="26"/>
                <w:szCs w:val="26"/>
              </w:rPr>
            </w:pPr>
            <w:r w:rsidRPr="00045ABD">
              <w:rPr>
                <w:rFonts w:ascii="Times New Roman" w:hAnsi="Times New Roman"/>
                <w:sz w:val="26"/>
                <w:szCs w:val="26"/>
              </w:rPr>
              <w:t>Самостоятельное решение ситуационных задач</w:t>
            </w:r>
          </w:p>
        </w:tc>
        <w:tc>
          <w:tcPr>
            <w:tcW w:w="3101" w:type="dxa"/>
            <w:shd w:val="clear" w:color="auto" w:fill="FFFFFF"/>
          </w:tcPr>
          <w:p w:rsidR="00F23F15" w:rsidRPr="00045ABD" w:rsidRDefault="00F23F15" w:rsidP="00045ABD">
            <w:pPr>
              <w:spacing w:after="0" w:line="240" w:lineRule="auto"/>
              <w:jc w:val="both"/>
              <w:rPr>
                <w:rFonts w:ascii="Times New Roman" w:hAnsi="Times New Roman"/>
                <w:sz w:val="26"/>
                <w:szCs w:val="26"/>
              </w:rPr>
            </w:pPr>
            <w:r w:rsidRPr="00045ABD">
              <w:rPr>
                <w:rFonts w:ascii="Times New Roman" w:hAnsi="Times New Roman"/>
                <w:sz w:val="26"/>
                <w:szCs w:val="26"/>
              </w:rPr>
              <w:t>Выступление на семинаре</w:t>
            </w:r>
          </w:p>
        </w:tc>
      </w:tr>
      <w:tr w:rsidR="00F23F15" w:rsidRPr="00045ABD" w:rsidTr="00761E94">
        <w:trPr>
          <w:cantSplit/>
          <w:trHeight w:val="599"/>
        </w:trPr>
        <w:tc>
          <w:tcPr>
            <w:tcW w:w="1020" w:type="dxa"/>
          </w:tcPr>
          <w:p w:rsidR="00F23F15" w:rsidRPr="00045ABD" w:rsidRDefault="00F23F15" w:rsidP="00045ABD">
            <w:pPr>
              <w:spacing w:line="240" w:lineRule="auto"/>
              <w:jc w:val="both"/>
              <w:rPr>
                <w:rFonts w:ascii="Times New Roman" w:hAnsi="Times New Roman"/>
                <w:sz w:val="26"/>
                <w:szCs w:val="26"/>
              </w:rPr>
            </w:pPr>
            <w:r w:rsidRPr="00045ABD">
              <w:rPr>
                <w:rFonts w:ascii="Times New Roman" w:hAnsi="Times New Roman"/>
                <w:sz w:val="26"/>
                <w:szCs w:val="26"/>
              </w:rPr>
              <w:t>2</w:t>
            </w:r>
          </w:p>
        </w:tc>
        <w:tc>
          <w:tcPr>
            <w:tcW w:w="5343" w:type="dxa"/>
          </w:tcPr>
          <w:p w:rsidR="00F23F15" w:rsidRPr="00045ABD" w:rsidRDefault="00F23F15" w:rsidP="00045ABD">
            <w:pPr>
              <w:spacing w:after="0" w:line="240" w:lineRule="auto"/>
              <w:jc w:val="both"/>
              <w:rPr>
                <w:rFonts w:ascii="Times New Roman" w:hAnsi="Times New Roman"/>
                <w:sz w:val="26"/>
                <w:szCs w:val="26"/>
              </w:rPr>
            </w:pPr>
            <w:r w:rsidRPr="00045ABD">
              <w:rPr>
                <w:rFonts w:ascii="Times New Roman" w:hAnsi="Times New Roman"/>
                <w:sz w:val="26"/>
                <w:szCs w:val="26"/>
              </w:rPr>
              <w:t>Сравнительный анализ основных параметров операционных систем.</w:t>
            </w:r>
          </w:p>
        </w:tc>
        <w:tc>
          <w:tcPr>
            <w:tcW w:w="3101" w:type="dxa"/>
            <w:shd w:val="clear" w:color="auto" w:fill="FFFFFF"/>
          </w:tcPr>
          <w:p w:rsidR="00F23F15" w:rsidRPr="00045ABD" w:rsidRDefault="00F23F15" w:rsidP="00045ABD">
            <w:pPr>
              <w:spacing w:after="0" w:line="240" w:lineRule="auto"/>
              <w:jc w:val="both"/>
              <w:rPr>
                <w:rFonts w:ascii="Times New Roman" w:hAnsi="Times New Roman"/>
                <w:sz w:val="26"/>
                <w:szCs w:val="26"/>
              </w:rPr>
            </w:pPr>
            <w:r w:rsidRPr="00045ABD">
              <w:rPr>
                <w:rFonts w:ascii="Times New Roman" w:hAnsi="Times New Roman"/>
                <w:sz w:val="26"/>
                <w:szCs w:val="26"/>
              </w:rPr>
              <w:t>Оформление таблицы</w:t>
            </w:r>
          </w:p>
        </w:tc>
      </w:tr>
      <w:tr w:rsidR="00F23F15" w:rsidRPr="00045ABD" w:rsidTr="00761E94">
        <w:trPr>
          <w:cantSplit/>
          <w:trHeight w:val="599"/>
        </w:trPr>
        <w:tc>
          <w:tcPr>
            <w:tcW w:w="1020" w:type="dxa"/>
          </w:tcPr>
          <w:p w:rsidR="00F23F15" w:rsidRPr="00045ABD" w:rsidRDefault="00F23F15" w:rsidP="00045ABD">
            <w:pPr>
              <w:spacing w:line="240" w:lineRule="auto"/>
              <w:jc w:val="both"/>
              <w:rPr>
                <w:rFonts w:ascii="Times New Roman" w:hAnsi="Times New Roman"/>
                <w:sz w:val="26"/>
                <w:szCs w:val="26"/>
              </w:rPr>
            </w:pPr>
            <w:r w:rsidRPr="00045ABD">
              <w:rPr>
                <w:rFonts w:ascii="Times New Roman" w:hAnsi="Times New Roman"/>
                <w:sz w:val="26"/>
                <w:szCs w:val="26"/>
              </w:rPr>
              <w:t>10</w:t>
            </w:r>
          </w:p>
        </w:tc>
        <w:tc>
          <w:tcPr>
            <w:tcW w:w="5343" w:type="dxa"/>
          </w:tcPr>
          <w:p w:rsidR="00F23F15" w:rsidRPr="00045ABD" w:rsidRDefault="00F23F15" w:rsidP="00045ABD">
            <w:pPr>
              <w:spacing w:after="0" w:line="240" w:lineRule="auto"/>
              <w:jc w:val="both"/>
              <w:rPr>
                <w:rFonts w:ascii="Times New Roman" w:hAnsi="Times New Roman"/>
                <w:sz w:val="26"/>
                <w:szCs w:val="26"/>
              </w:rPr>
            </w:pPr>
            <w:r w:rsidRPr="00045ABD">
              <w:rPr>
                <w:rFonts w:ascii="Times New Roman" w:hAnsi="Times New Roman"/>
                <w:sz w:val="26"/>
                <w:szCs w:val="26"/>
              </w:rPr>
              <w:t>Подготовка и написание сообщения</w:t>
            </w:r>
          </w:p>
        </w:tc>
        <w:tc>
          <w:tcPr>
            <w:tcW w:w="3101" w:type="dxa"/>
            <w:shd w:val="clear" w:color="auto" w:fill="FFFFFF"/>
          </w:tcPr>
          <w:p w:rsidR="00F23F15" w:rsidRPr="00045ABD" w:rsidRDefault="00F23F15" w:rsidP="00045ABD">
            <w:pPr>
              <w:spacing w:after="0" w:line="240" w:lineRule="auto"/>
              <w:jc w:val="both"/>
              <w:rPr>
                <w:rFonts w:ascii="Times New Roman" w:hAnsi="Times New Roman"/>
                <w:sz w:val="26"/>
                <w:szCs w:val="26"/>
              </w:rPr>
            </w:pPr>
            <w:r w:rsidRPr="00045ABD">
              <w:rPr>
                <w:rFonts w:ascii="Times New Roman" w:hAnsi="Times New Roman"/>
                <w:sz w:val="26"/>
                <w:szCs w:val="26"/>
              </w:rPr>
              <w:t>Защита сообщения</w:t>
            </w:r>
          </w:p>
        </w:tc>
      </w:tr>
      <w:tr w:rsidR="00F23F15" w:rsidRPr="00045ABD" w:rsidTr="00761E94">
        <w:trPr>
          <w:cantSplit/>
          <w:trHeight w:val="599"/>
        </w:trPr>
        <w:tc>
          <w:tcPr>
            <w:tcW w:w="1020" w:type="dxa"/>
          </w:tcPr>
          <w:p w:rsidR="00F23F15" w:rsidRPr="00045ABD" w:rsidRDefault="00F23F15" w:rsidP="00045ABD">
            <w:pPr>
              <w:spacing w:line="240" w:lineRule="auto"/>
              <w:jc w:val="both"/>
              <w:rPr>
                <w:rFonts w:ascii="Times New Roman" w:hAnsi="Times New Roman"/>
                <w:sz w:val="26"/>
                <w:szCs w:val="26"/>
              </w:rPr>
            </w:pPr>
            <w:r w:rsidRPr="00045ABD">
              <w:rPr>
                <w:rFonts w:ascii="Times New Roman" w:hAnsi="Times New Roman"/>
                <w:sz w:val="26"/>
                <w:szCs w:val="26"/>
              </w:rPr>
              <w:t>6</w:t>
            </w:r>
          </w:p>
        </w:tc>
        <w:tc>
          <w:tcPr>
            <w:tcW w:w="5343" w:type="dxa"/>
          </w:tcPr>
          <w:p w:rsidR="00F23F15" w:rsidRPr="00045ABD" w:rsidRDefault="00F23F15" w:rsidP="00045ABD">
            <w:pPr>
              <w:spacing w:after="0" w:line="240" w:lineRule="auto"/>
              <w:jc w:val="both"/>
              <w:rPr>
                <w:rFonts w:ascii="Times New Roman" w:hAnsi="Times New Roman"/>
                <w:sz w:val="26"/>
                <w:szCs w:val="26"/>
              </w:rPr>
            </w:pPr>
            <w:r w:rsidRPr="00045ABD">
              <w:rPr>
                <w:rFonts w:ascii="Times New Roman" w:hAnsi="Times New Roman"/>
                <w:sz w:val="26"/>
                <w:szCs w:val="26"/>
              </w:rPr>
              <w:t>Оформление мультимедийных презентаций учебных разделов и тем</w:t>
            </w:r>
          </w:p>
        </w:tc>
        <w:tc>
          <w:tcPr>
            <w:tcW w:w="3101" w:type="dxa"/>
            <w:shd w:val="clear" w:color="auto" w:fill="FFFFFF"/>
          </w:tcPr>
          <w:p w:rsidR="00F23F15" w:rsidRPr="00045ABD" w:rsidRDefault="00F23F15" w:rsidP="00045ABD">
            <w:pPr>
              <w:spacing w:after="0" w:line="240" w:lineRule="auto"/>
              <w:jc w:val="both"/>
              <w:rPr>
                <w:rFonts w:ascii="Times New Roman" w:hAnsi="Times New Roman"/>
                <w:sz w:val="26"/>
                <w:szCs w:val="26"/>
              </w:rPr>
            </w:pPr>
            <w:r w:rsidRPr="00045ABD">
              <w:rPr>
                <w:rFonts w:ascii="Times New Roman" w:hAnsi="Times New Roman"/>
                <w:sz w:val="26"/>
                <w:szCs w:val="26"/>
              </w:rPr>
              <w:t>Представление мультимедийной презентации</w:t>
            </w:r>
          </w:p>
        </w:tc>
      </w:tr>
      <w:tr w:rsidR="00F23F15" w:rsidRPr="00045ABD" w:rsidTr="00761E94">
        <w:trPr>
          <w:cantSplit/>
          <w:trHeight w:val="599"/>
        </w:trPr>
        <w:tc>
          <w:tcPr>
            <w:tcW w:w="1020" w:type="dxa"/>
          </w:tcPr>
          <w:p w:rsidR="00F23F15" w:rsidRPr="00045ABD" w:rsidRDefault="00F23F15" w:rsidP="00045ABD">
            <w:pPr>
              <w:spacing w:line="240" w:lineRule="auto"/>
              <w:jc w:val="both"/>
              <w:rPr>
                <w:rFonts w:ascii="Times New Roman" w:hAnsi="Times New Roman"/>
                <w:sz w:val="26"/>
                <w:szCs w:val="26"/>
              </w:rPr>
            </w:pPr>
            <w:r w:rsidRPr="00045ABD">
              <w:rPr>
                <w:rFonts w:ascii="Times New Roman" w:hAnsi="Times New Roman"/>
                <w:sz w:val="26"/>
                <w:szCs w:val="26"/>
              </w:rPr>
              <w:t>16</w:t>
            </w:r>
          </w:p>
        </w:tc>
        <w:tc>
          <w:tcPr>
            <w:tcW w:w="5343" w:type="dxa"/>
          </w:tcPr>
          <w:p w:rsidR="00F23F15" w:rsidRPr="00045ABD" w:rsidRDefault="00F23F15" w:rsidP="00045ABD">
            <w:pPr>
              <w:spacing w:after="0" w:line="240" w:lineRule="auto"/>
              <w:jc w:val="both"/>
              <w:rPr>
                <w:rFonts w:ascii="Times New Roman" w:hAnsi="Times New Roman"/>
                <w:sz w:val="26"/>
                <w:szCs w:val="26"/>
              </w:rPr>
            </w:pPr>
            <w:r w:rsidRPr="00045ABD">
              <w:rPr>
                <w:rFonts w:ascii="Times New Roman" w:hAnsi="Times New Roman"/>
                <w:sz w:val="26"/>
                <w:szCs w:val="26"/>
              </w:rPr>
              <w:t>Подготовка и написание рефератов</w:t>
            </w:r>
          </w:p>
        </w:tc>
        <w:tc>
          <w:tcPr>
            <w:tcW w:w="3101" w:type="dxa"/>
            <w:shd w:val="clear" w:color="auto" w:fill="FFFFFF"/>
          </w:tcPr>
          <w:p w:rsidR="00F23F15" w:rsidRPr="00045ABD" w:rsidRDefault="00F23F15" w:rsidP="00045ABD">
            <w:pPr>
              <w:spacing w:after="0" w:line="240" w:lineRule="auto"/>
              <w:jc w:val="both"/>
              <w:rPr>
                <w:rFonts w:ascii="Times New Roman" w:hAnsi="Times New Roman"/>
                <w:sz w:val="26"/>
                <w:szCs w:val="26"/>
              </w:rPr>
            </w:pPr>
            <w:r w:rsidRPr="00045ABD">
              <w:rPr>
                <w:rFonts w:ascii="Times New Roman" w:hAnsi="Times New Roman"/>
                <w:sz w:val="26"/>
                <w:szCs w:val="26"/>
              </w:rPr>
              <w:t>Защита реферата</w:t>
            </w:r>
          </w:p>
        </w:tc>
      </w:tr>
    </w:tbl>
    <w:p w:rsidR="00F23F15" w:rsidRPr="00045ABD" w:rsidRDefault="00F23F15" w:rsidP="00045ABD">
      <w:pPr>
        <w:tabs>
          <w:tab w:val="left" w:pos="3405"/>
        </w:tabs>
        <w:spacing w:line="240" w:lineRule="auto"/>
        <w:jc w:val="center"/>
        <w:rPr>
          <w:rFonts w:ascii="Times New Roman" w:hAnsi="Times New Roman"/>
          <w:sz w:val="26"/>
          <w:szCs w:val="26"/>
        </w:rPr>
      </w:pPr>
    </w:p>
    <w:p w:rsidR="00F23F15" w:rsidRPr="00045ABD" w:rsidRDefault="00F23F15" w:rsidP="00045ABD">
      <w:pPr>
        <w:pStyle w:val="1"/>
        <w:rPr>
          <w:b/>
          <w:sz w:val="26"/>
          <w:szCs w:val="26"/>
        </w:rPr>
      </w:pPr>
      <w:bookmarkStart w:id="3" w:name="_Toc85389654"/>
      <w:r w:rsidRPr="00045ABD">
        <w:rPr>
          <w:b/>
          <w:sz w:val="26"/>
          <w:szCs w:val="26"/>
        </w:rPr>
        <w:t>Метод</w:t>
      </w:r>
      <w:r w:rsidR="00A835E6" w:rsidRPr="00045ABD">
        <w:rPr>
          <w:b/>
          <w:sz w:val="26"/>
          <w:szCs w:val="26"/>
        </w:rPr>
        <w:t xml:space="preserve">ические рекомендации по работе </w:t>
      </w:r>
      <w:r w:rsidRPr="00045ABD">
        <w:rPr>
          <w:b/>
          <w:sz w:val="26"/>
          <w:szCs w:val="26"/>
        </w:rPr>
        <w:t>с литературой</w:t>
      </w:r>
      <w:bookmarkEnd w:id="3"/>
    </w:p>
    <w:p w:rsidR="00F23F15" w:rsidRPr="00045ABD" w:rsidRDefault="00F23F15" w:rsidP="00045ABD">
      <w:pPr>
        <w:spacing w:after="0" w:line="240" w:lineRule="auto"/>
        <w:ind w:firstLine="709"/>
        <w:jc w:val="both"/>
        <w:rPr>
          <w:rFonts w:ascii="Times New Roman" w:hAnsi="Times New Roman"/>
          <w:sz w:val="26"/>
          <w:szCs w:val="26"/>
        </w:rPr>
      </w:pPr>
      <w:r w:rsidRPr="00045ABD">
        <w:rPr>
          <w:rFonts w:ascii="Times New Roman" w:hAnsi="Times New Roman"/>
          <w:sz w:val="26"/>
          <w:szCs w:val="26"/>
        </w:rPr>
        <w:t xml:space="preserve"> Важной составляющей самостоятельной внеаудиторной подготовки я</w:t>
      </w:r>
      <w:r w:rsidR="002A65E1" w:rsidRPr="00045ABD">
        <w:rPr>
          <w:rFonts w:ascii="Times New Roman" w:hAnsi="Times New Roman"/>
          <w:sz w:val="26"/>
          <w:szCs w:val="26"/>
        </w:rPr>
        <w:t xml:space="preserve">вляется работа с литературой ко </w:t>
      </w:r>
      <w:r w:rsidRPr="00045ABD">
        <w:rPr>
          <w:rFonts w:ascii="Times New Roman" w:hAnsi="Times New Roman"/>
          <w:sz w:val="26"/>
          <w:szCs w:val="26"/>
        </w:rPr>
        <w:t xml:space="preserve">всем занятий: семинарским, практическим, при подготовке к зачетам, экзаменам, тестированию участию в научных конференциях. </w:t>
      </w:r>
    </w:p>
    <w:p w:rsidR="00F23F15" w:rsidRPr="00045ABD" w:rsidRDefault="00F23F15" w:rsidP="00045ABD">
      <w:pPr>
        <w:spacing w:after="0" w:line="240" w:lineRule="auto"/>
        <w:ind w:firstLine="709"/>
        <w:jc w:val="both"/>
        <w:rPr>
          <w:rFonts w:ascii="Times New Roman" w:hAnsi="Times New Roman"/>
          <w:sz w:val="26"/>
          <w:szCs w:val="26"/>
        </w:rPr>
      </w:pPr>
      <w:r w:rsidRPr="00045ABD">
        <w:rPr>
          <w:rFonts w:ascii="Times New Roman" w:hAnsi="Times New Roman"/>
          <w:sz w:val="26"/>
          <w:szCs w:val="26"/>
        </w:rPr>
        <w:t>Умение работать с литературой означает научиться осмысленно пользоваться источниками.</w:t>
      </w:r>
    </w:p>
    <w:p w:rsidR="00F23F15" w:rsidRPr="00045ABD" w:rsidRDefault="00F23F15" w:rsidP="00045ABD">
      <w:pPr>
        <w:spacing w:after="0" w:line="240" w:lineRule="auto"/>
        <w:ind w:firstLine="709"/>
        <w:jc w:val="both"/>
        <w:rPr>
          <w:rFonts w:ascii="Times New Roman" w:hAnsi="Times New Roman"/>
          <w:sz w:val="26"/>
          <w:szCs w:val="26"/>
        </w:rPr>
      </w:pPr>
      <w:r w:rsidRPr="00045ABD">
        <w:rPr>
          <w:rFonts w:ascii="Times New Roman" w:hAnsi="Times New Roman"/>
          <w:sz w:val="26"/>
          <w:szCs w:val="26"/>
        </w:rPr>
        <w:t>Существует несколько методов работы с литературой.</w:t>
      </w:r>
    </w:p>
    <w:p w:rsidR="00F23F15" w:rsidRPr="00045ABD" w:rsidRDefault="00F23F15" w:rsidP="00045ABD">
      <w:pPr>
        <w:spacing w:after="0" w:line="240" w:lineRule="auto"/>
        <w:ind w:firstLine="709"/>
        <w:jc w:val="both"/>
        <w:rPr>
          <w:rFonts w:ascii="Times New Roman" w:hAnsi="Times New Roman"/>
          <w:sz w:val="26"/>
          <w:szCs w:val="26"/>
        </w:rPr>
      </w:pPr>
      <w:r w:rsidRPr="00045ABD">
        <w:rPr>
          <w:rFonts w:ascii="Times New Roman" w:hAnsi="Times New Roman"/>
          <w:sz w:val="26"/>
          <w:szCs w:val="26"/>
        </w:rPr>
        <w:t xml:space="preserve">Один из них - самый известный - </w:t>
      </w:r>
      <w:r w:rsidRPr="00045ABD">
        <w:rPr>
          <w:rFonts w:ascii="Times New Roman" w:hAnsi="Times New Roman"/>
          <w:sz w:val="26"/>
          <w:szCs w:val="26"/>
          <w:u w:val="single"/>
        </w:rPr>
        <w:t>метод повторения</w:t>
      </w:r>
      <w:r w:rsidRPr="00045ABD">
        <w:rPr>
          <w:rFonts w:ascii="Times New Roman" w:hAnsi="Times New Roman"/>
          <w:sz w:val="26"/>
          <w:szCs w:val="26"/>
        </w:rPr>
        <w:t xml:space="preserve">: прочитанный текст можно заучить наизусть. </w:t>
      </w:r>
      <w:r w:rsidR="002A65E1" w:rsidRPr="00045ABD">
        <w:rPr>
          <w:rFonts w:ascii="Times New Roman" w:hAnsi="Times New Roman"/>
          <w:sz w:val="26"/>
          <w:szCs w:val="26"/>
        </w:rPr>
        <w:t>Простое повторение воздействует</w:t>
      </w:r>
      <w:r w:rsidRPr="00045ABD">
        <w:rPr>
          <w:rFonts w:ascii="Times New Roman" w:hAnsi="Times New Roman"/>
          <w:sz w:val="26"/>
          <w:szCs w:val="26"/>
        </w:rPr>
        <w:t xml:space="preserve"> на память механически и поверхностно. Полученные таким путем сведения легко забываются.</w:t>
      </w:r>
    </w:p>
    <w:p w:rsidR="00F23F15" w:rsidRPr="00045ABD" w:rsidRDefault="00F23F15" w:rsidP="00045ABD">
      <w:pPr>
        <w:spacing w:after="0" w:line="240" w:lineRule="auto"/>
        <w:ind w:firstLine="709"/>
        <w:jc w:val="both"/>
        <w:rPr>
          <w:rFonts w:ascii="Times New Roman" w:hAnsi="Times New Roman"/>
          <w:sz w:val="26"/>
          <w:szCs w:val="26"/>
        </w:rPr>
      </w:pPr>
      <w:r w:rsidRPr="00045ABD">
        <w:rPr>
          <w:rFonts w:ascii="Times New Roman" w:hAnsi="Times New Roman"/>
          <w:sz w:val="26"/>
          <w:szCs w:val="26"/>
        </w:rPr>
        <w:t xml:space="preserve">Наиболее эффективный метод - </w:t>
      </w:r>
      <w:r w:rsidRPr="00045ABD">
        <w:rPr>
          <w:rFonts w:ascii="Times New Roman" w:hAnsi="Times New Roman"/>
          <w:sz w:val="26"/>
          <w:szCs w:val="26"/>
          <w:u w:val="single"/>
        </w:rPr>
        <w:t>метод кодирования</w:t>
      </w:r>
      <w:r w:rsidRPr="00045ABD">
        <w:rPr>
          <w:rFonts w:ascii="Times New Roman" w:hAnsi="Times New Roman"/>
          <w:sz w:val="26"/>
          <w:szCs w:val="26"/>
        </w:rPr>
        <w:t>: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rsidR="00F23F15" w:rsidRPr="00045ABD" w:rsidRDefault="00F23F15" w:rsidP="00045ABD">
      <w:pPr>
        <w:spacing w:after="0" w:line="240" w:lineRule="auto"/>
        <w:ind w:firstLine="709"/>
        <w:jc w:val="both"/>
        <w:rPr>
          <w:rFonts w:ascii="Times New Roman" w:hAnsi="Times New Roman"/>
          <w:sz w:val="26"/>
          <w:szCs w:val="26"/>
        </w:rPr>
      </w:pPr>
      <w:r w:rsidRPr="00045ABD">
        <w:rPr>
          <w:rFonts w:ascii="Times New Roman" w:hAnsi="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rsidR="00F23F15" w:rsidRPr="00045ABD" w:rsidRDefault="00F23F15" w:rsidP="00045ABD">
      <w:pPr>
        <w:spacing w:after="0" w:line="240" w:lineRule="auto"/>
        <w:ind w:firstLine="709"/>
        <w:jc w:val="both"/>
        <w:rPr>
          <w:rFonts w:ascii="Times New Roman" w:hAnsi="Times New Roman"/>
          <w:sz w:val="26"/>
          <w:szCs w:val="26"/>
        </w:rPr>
      </w:pPr>
      <w:r w:rsidRPr="00045ABD">
        <w:rPr>
          <w:rFonts w:ascii="Times New Roman" w:hAnsi="Times New Roman"/>
          <w:sz w:val="26"/>
          <w:szCs w:val="26"/>
        </w:rPr>
        <w:t xml:space="preserve"> Изучение научной учебной и иной литературы требует ведения рабочих записей. </w:t>
      </w:r>
    </w:p>
    <w:p w:rsidR="00F23F15" w:rsidRPr="00045ABD" w:rsidRDefault="00F23F15" w:rsidP="00045ABD">
      <w:pPr>
        <w:spacing w:after="0" w:line="240" w:lineRule="auto"/>
        <w:ind w:firstLine="709"/>
        <w:jc w:val="both"/>
        <w:rPr>
          <w:rFonts w:ascii="Times New Roman" w:hAnsi="Times New Roman"/>
          <w:sz w:val="26"/>
          <w:szCs w:val="26"/>
        </w:rPr>
      </w:pPr>
      <w:r w:rsidRPr="00045ABD">
        <w:rPr>
          <w:rFonts w:ascii="Times New Roman" w:hAnsi="Times New Roman"/>
          <w:sz w:val="26"/>
          <w:szCs w:val="26"/>
        </w:rPr>
        <w:t>Форма записей может быть весьма разнообразной: простой или развернутый план, тезисы, цитаты, конспект.</w:t>
      </w:r>
    </w:p>
    <w:p w:rsidR="00F23F15" w:rsidRPr="00045ABD" w:rsidRDefault="00F23F15" w:rsidP="00045ABD">
      <w:pPr>
        <w:spacing w:after="0" w:line="240" w:lineRule="auto"/>
        <w:ind w:firstLine="709"/>
        <w:jc w:val="both"/>
        <w:rPr>
          <w:rFonts w:ascii="Times New Roman" w:hAnsi="Times New Roman"/>
          <w:sz w:val="26"/>
          <w:szCs w:val="26"/>
        </w:rPr>
      </w:pPr>
      <w:r w:rsidRPr="00045ABD">
        <w:rPr>
          <w:rFonts w:ascii="Times New Roman" w:hAnsi="Times New Roman"/>
          <w:b/>
          <w:sz w:val="26"/>
          <w:szCs w:val="26"/>
        </w:rPr>
        <w:t>План</w:t>
      </w:r>
      <w:r w:rsidRPr="00045ABD">
        <w:rPr>
          <w:rFonts w:ascii="Times New Roman" w:hAnsi="Times New Roman"/>
          <w:sz w:val="26"/>
          <w:szCs w:val="26"/>
        </w:rPr>
        <w:t xml:space="preserve">  - первооснова, каркас какой- либо письменной работы, определяющие последовательность изложения материала.</w:t>
      </w:r>
    </w:p>
    <w:p w:rsidR="00F23F15" w:rsidRPr="00045ABD" w:rsidRDefault="00F23F15" w:rsidP="00045ABD">
      <w:pPr>
        <w:spacing w:after="0" w:line="240" w:lineRule="auto"/>
        <w:ind w:firstLine="709"/>
        <w:jc w:val="both"/>
        <w:rPr>
          <w:rFonts w:ascii="Times New Roman" w:hAnsi="Times New Roman"/>
          <w:sz w:val="26"/>
          <w:szCs w:val="26"/>
        </w:rPr>
      </w:pPr>
      <w:r w:rsidRPr="00045ABD">
        <w:rPr>
          <w:rFonts w:ascii="Times New Roman" w:hAnsi="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F23F15" w:rsidRPr="00045ABD" w:rsidRDefault="00F23F15" w:rsidP="00045ABD">
      <w:pPr>
        <w:spacing w:after="0" w:line="240" w:lineRule="auto"/>
        <w:ind w:firstLine="709"/>
        <w:jc w:val="both"/>
        <w:rPr>
          <w:rFonts w:ascii="Times New Roman" w:hAnsi="Times New Roman"/>
          <w:sz w:val="26"/>
          <w:szCs w:val="26"/>
        </w:rPr>
      </w:pPr>
      <w:r w:rsidRPr="00045ABD">
        <w:rPr>
          <w:rFonts w:ascii="Times New Roman" w:hAnsi="Times New Roman"/>
          <w:sz w:val="26"/>
          <w:szCs w:val="26"/>
        </w:rPr>
        <w:t>Преимущество плана состоит в следующем.</w:t>
      </w:r>
    </w:p>
    <w:p w:rsidR="00F23F15" w:rsidRPr="00045ABD" w:rsidRDefault="00F23F15" w:rsidP="00045ABD">
      <w:pPr>
        <w:spacing w:after="0" w:line="240" w:lineRule="auto"/>
        <w:ind w:firstLine="709"/>
        <w:jc w:val="both"/>
        <w:rPr>
          <w:rFonts w:ascii="Times New Roman" w:hAnsi="Times New Roman"/>
          <w:sz w:val="26"/>
          <w:szCs w:val="26"/>
        </w:rPr>
      </w:pPr>
      <w:r w:rsidRPr="00045ABD">
        <w:rPr>
          <w:rFonts w:ascii="Times New Roman" w:hAnsi="Times New Roman"/>
          <w:i/>
          <w:sz w:val="26"/>
          <w:szCs w:val="26"/>
        </w:rPr>
        <w:t>Во-первых</w:t>
      </w:r>
      <w:r w:rsidRPr="00045ABD">
        <w:rPr>
          <w:rFonts w:ascii="Times New Roman" w:hAnsi="Times New Roman"/>
          <w:sz w:val="26"/>
          <w:szCs w:val="26"/>
        </w:rPr>
        <w:t>,  план позволяет наилучшим образом уяснить логику мысли автора, упрощает понимание главных моментов произведения.</w:t>
      </w:r>
    </w:p>
    <w:p w:rsidR="00F23F15" w:rsidRPr="00045ABD" w:rsidRDefault="00F23F15" w:rsidP="00045ABD">
      <w:pPr>
        <w:spacing w:after="0" w:line="240" w:lineRule="auto"/>
        <w:ind w:firstLine="709"/>
        <w:jc w:val="both"/>
        <w:rPr>
          <w:rFonts w:ascii="Times New Roman" w:hAnsi="Times New Roman"/>
          <w:sz w:val="26"/>
          <w:szCs w:val="26"/>
        </w:rPr>
      </w:pPr>
      <w:r w:rsidRPr="00045ABD">
        <w:rPr>
          <w:rFonts w:ascii="Times New Roman" w:hAnsi="Times New Roman"/>
          <w:i/>
          <w:sz w:val="26"/>
          <w:szCs w:val="26"/>
        </w:rPr>
        <w:t>Во-вторых</w:t>
      </w:r>
      <w:r w:rsidRPr="00045ABD">
        <w:rPr>
          <w:rFonts w:ascii="Times New Roman" w:hAnsi="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F23F15" w:rsidRPr="00045ABD" w:rsidRDefault="00F23F15" w:rsidP="00045ABD">
      <w:pPr>
        <w:spacing w:after="0" w:line="240" w:lineRule="auto"/>
        <w:ind w:firstLine="709"/>
        <w:jc w:val="both"/>
        <w:rPr>
          <w:rFonts w:ascii="Times New Roman" w:hAnsi="Times New Roman"/>
          <w:sz w:val="26"/>
          <w:szCs w:val="26"/>
        </w:rPr>
      </w:pPr>
      <w:r w:rsidRPr="00045ABD">
        <w:rPr>
          <w:rFonts w:ascii="Times New Roman" w:hAnsi="Times New Roman"/>
          <w:i/>
          <w:sz w:val="26"/>
          <w:szCs w:val="26"/>
        </w:rPr>
        <w:t>В-третьих</w:t>
      </w:r>
      <w:r w:rsidRPr="00045ABD">
        <w:rPr>
          <w:rFonts w:ascii="Times New Roman" w:hAnsi="Times New Roman"/>
          <w:sz w:val="26"/>
          <w:szCs w:val="26"/>
        </w:rPr>
        <w:t>, план позволяет – при последующем возвращении к нему – быстрее обычного вспомнить прочитанное.</w:t>
      </w:r>
    </w:p>
    <w:p w:rsidR="00F23F15" w:rsidRPr="00045ABD" w:rsidRDefault="00F23F15" w:rsidP="00045ABD">
      <w:pPr>
        <w:spacing w:after="0" w:line="240" w:lineRule="auto"/>
        <w:ind w:firstLine="709"/>
        <w:jc w:val="both"/>
        <w:rPr>
          <w:rFonts w:ascii="Times New Roman" w:hAnsi="Times New Roman"/>
          <w:sz w:val="26"/>
          <w:szCs w:val="26"/>
        </w:rPr>
      </w:pPr>
      <w:r w:rsidRPr="00045ABD">
        <w:rPr>
          <w:rFonts w:ascii="Times New Roman" w:hAnsi="Times New Roman"/>
          <w:i/>
          <w:sz w:val="26"/>
          <w:szCs w:val="26"/>
        </w:rPr>
        <w:t>В-четвертых</w:t>
      </w:r>
      <w:r w:rsidRPr="00045ABD">
        <w:rPr>
          <w:rFonts w:ascii="Times New Roman" w:hAnsi="Times New Roman"/>
          <w:sz w:val="26"/>
          <w:szCs w:val="26"/>
        </w:rPr>
        <w:t>, С помощью плана гораздо удобнее отыскивать в источнике  нужные места, факты, цитаты и т.д.</w:t>
      </w:r>
    </w:p>
    <w:p w:rsidR="00F23F15" w:rsidRPr="00045ABD" w:rsidRDefault="00F23F15" w:rsidP="00045ABD">
      <w:pPr>
        <w:spacing w:after="0" w:line="240" w:lineRule="auto"/>
        <w:ind w:firstLine="709"/>
        <w:jc w:val="both"/>
        <w:rPr>
          <w:rFonts w:ascii="Times New Roman" w:hAnsi="Times New Roman"/>
          <w:sz w:val="26"/>
          <w:szCs w:val="26"/>
        </w:rPr>
      </w:pPr>
      <w:r w:rsidRPr="00045ABD">
        <w:rPr>
          <w:rFonts w:ascii="Times New Roman" w:hAnsi="Times New Roman"/>
          <w:sz w:val="26"/>
          <w:szCs w:val="26"/>
          <w:u w:val="single"/>
        </w:rPr>
        <w:t>Выписки</w:t>
      </w:r>
      <w:r w:rsidRPr="00045ABD">
        <w:rPr>
          <w:rFonts w:ascii="Times New Roman" w:hAnsi="Times New Roman"/>
          <w:sz w:val="26"/>
          <w:szCs w:val="26"/>
        </w:rPr>
        <w:t xml:space="preserve"> - небольшие фрагменты текста (неполные и полные предложения, отделы абзацы , а также дословные и близкие к дословным записи об излагаемых в нем фактах), содержащие в себе квинтэссенцию содержания прочитанного. </w:t>
      </w:r>
    </w:p>
    <w:p w:rsidR="00F23F15" w:rsidRPr="00045ABD" w:rsidRDefault="00F23F15" w:rsidP="00045ABD">
      <w:pPr>
        <w:spacing w:after="0" w:line="240" w:lineRule="auto"/>
        <w:ind w:firstLine="709"/>
        <w:jc w:val="both"/>
        <w:rPr>
          <w:rFonts w:ascii="Times New Roman" w:hAnsi="Times New Roman"/>
          <w:sz w:val="26"/>
          <w:szCs w:val="26"/>
        </w:rPr>
      </w:pPr>
      <w:r w:rsidRPr="00045ABD">
        <w:rPr>
          <w:rFonts w:ascii="Times New Roman" w:hAnsi="Times New Roman"/>
          <w:sz w:val="26"/>
          <w:szCs w:val="26"/>
        </w:rPr>
        <w:t>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даталогические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F23F15" w:rsidRPr="00045ABD" w:rsidRDefault="00F23F15" w:rsidP="00045ABD">
      <w:pPr>
        <w:spacing w:after="0" w:line="240" w:lineRule="auto"/>
        <w:ind w:firstLine="709"/>
        <w:jc w:val="both"/>
        <w:rPr>
          <w:rFonts w:ascii="Times New Roman" w:hAnsi="Times New Roman"/>
          <w:sz w:val="26"/>
          <w:szCs w:val="26"/>
        </w:rPr>
      </w:pPr>
      <w:r w:rsidRPr="00045ABD">
        <w:rPr>
          <w:rFonts w:ascii="Times New Roman" w:hAnsi="Times New Roman"/>
          <w:sz w:val="26"/>
          <w:szCs w:val="26"/>
          <w:u w:val="single"/>
        </w:rPr>
        <w:t>Тезисы</w:t>
      </w:r>
      <w:r w:rsidRPr="00045ABD">
        <w:rPr>
          <w:rFonts w:ascii="Times New Roman" w:hAnsi="Times New Roman"/>
          <w:sz w:val="26"/>
          <w:szCs w:val="26"/>
        </w:rPr>
        <w:t xml:space="preserve"> – сжатое изложение содержания изученного материала в утвердительной (реже опровергающей) форме.</w:t>
      </w:r>
    </w:p>
    <w:p w:rsidR="00F23F15" w:rsidRPr="00045ABD" w:rsidRDefault="00F23F15" w:rsidP="00045ABD">
      <w:pPr>
        <w:spacing w:after="0" w:line="240" w:lineRule="auto"/>
        <w:ind w:firstLine="709"/>
        <w:jc w:val="both"/>
        <w:rPr>
          <w:rFonts w:ascii="Times New Roman" w:hAnsi="Times New Roman"/>
          <w:sz w:val="26"/>
          <w:szCs w:val="26"/>
        </w:rPr>
      </w:pPr>
      <w:r w:rsidRPr="00045ABD">
        <w:rPr>
          <w:rFonts w:ascii="Times New Roman" w:hAnsi="Times New Roman"/>
          <w:sz w:val="26"/>
          <w:szCs w:val="26"/>
        </w:rPr>
        <w:t xml:space="preserve">Отличие тезисов от обычных выписок состоит в следующем. </w:t>
      </w:r>
      <w:r w:rsidRPr="00045ABD">
        <w:rPr>
          <w:rFonts w:ascii="Times New Roman" w:hAnsi="Times New Roman"/>
          <w:i/>
          <w:sz w:val="26"/>
          <w:szCs w:val="26"/>
        </w:rPr>
        <w:t>Во-первых</w:t>
      </w:r>
      <w:r w:rsidRPr="00045ABD">
        <w:rPr>
          <w:rFonts w:ascii="Times New Roman" w:hAnsi="Times New Roman"/>
          <w:sz w:val="26"/>
          <w:szCs w:val="26"/>
        </w:rPr>
        <w:t xml:space="preserve">, тезисам присуща значительно более высокая степень концентрации материала.  </w:t>
      </w:r>
      <w:r w:rsidRPr="00045ABD">
        <w:rPr>
          <w:rFonts w:ascii="Times New Roman" w:hAnsi="Times New Roman"/>
          <w:i/>
          <w:sz w:val="26"/>
          <w:szCs w:val="26"/>
        </w:rPr>
        <w:t>Во-вторых</w:t>
      </w:r>
      <w:r w:rsidRPr="00045ABD">
        <w:rPr>
          <w:rFonts w:ascii="Times New Roman" w:hAnsi="Times New Roman"/>
          <w:sz w:val="26"/>
          <w:szCs w:val="26"/>
        </w:rPr>
        <w:t xml:space="preserve">, в тезисах отмечается преобладание выводов над общими рассуждениями. </w:t>
      </w:r>
      <w:r w:rsidRPr="00045ABD">
        <w:rPr>
          <w:rFonts w:ascii="Times New Roman" w:hAnsi="Times New Roman"/>
          <w:i/>
          <w:sz w:val="26"/>
          <w:szCs w:val="26"/>
        </w:rPr>
        <w:t>В-третьих</w:t>
      </w:r>
      <w:r w:rsidRPr="00045ABD">
        <w:rPr>
          <w:rFonts w:ascii="Times New Roman" w:hAnsi="Times New Roman"/>
          <w:sz w:val="26"/>
          <w:szCs w:val="26"/>
        </w:rPr>
        <w:t>, чаще всего тезисы записываются близко к оригинальному тексту, т.е. без использования прямого цитирования.</w:t>
      </w:r>
    </w:p>
    <w:p w:rsidR="00F23F15" w:rsidRPr="00045ABD" w:rsidRDefault="00F23F15" w:rsidP="00045ABD">
      <w:pPr>
        <w:spacing w:after="0" w:line="240" w:lineRule="auto"/>
        <w:ind w:firstLine="709"/>
        <w:jc w:val="both"/>
        <w:rPr>
          <w:rFonts w:ascii="Times New Roman" w:hAnsi="Times New Roman"/>
          <w:sz w:val="26"/>
          <w:szCs w:val="26"/>
        </w:rPr>
      </w:pPr>
      <w:r w:rsidRPr="00045ABD">
        <w:rPr>
          <w:rFonts w:ascii="Times New Roman" w:hAnsi="Times New Roman"/>
          <w:sz w:val="26"/>
          <w:szCs w:val="26"/>
          <w:u w:val="single"/>
        </w:rPr>
        <w:t>Аннотация</w:t>
      </w:r>
      <w:r w:rsidRPr="00045ABD">
        <w:rPr>
          <w:rFonts w:ascii="Times New Roman" w:hAnsi="Times New Roman"/>
          <w:sz w:val="26"/>
          <w:szCs w:val="26"/>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F23F15" w:rsidRPr="00045ABD" w:rsidRDefault="00F23F15" w:rsidP="00045ABD">
      <w:pPr>
        <w:spacing w:after="0" w:line="240" w:lineRule="auto"/>
        <w:ind w:firstLine="709"/>
        <w:jc w:val="both"/>
        <w:rPr>
          <w:rFonts w:ascii="Times New Roman" w:hAnsi="Times New Roman"/>
          <w:sz w:val="26"/>
          <w:szCs w:val="26"/>
        </w:rPr>
      </w:pPr>
      <w:r w:rsidRPr="00045ABD">
        <w:rPr>
          <w:rFonts w:ascii="Times New Roman" w:hAnsi="Times New Roman"/>
          <w:sz w:val="26"/>
          <w:szCs w:val="26"/>
          <w:u w:val="single"/>
        </w:rPr>
        <w:t xml:space="preserve">Резюме </w:t>
      </w:r>
      <w:r w:rsidRPr="00045ABD">
        <w:rPr>
          <w:rFonts w:ascii="Times New Roman" w:hAnsi="Times New Roman"/>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rsidR="00F23F15" w:rsidRPr="00045ABD" w:rsidRDefault="00F23F15" w:rsidP="00045ABD">
      <w:pPr>
        <w:spacing w:after="0" w:line="240" w:lineRule="auto"/>
        <w:ind w:firstLine="709"/>
        <w:jc w:val="both"/>
        <w:rPr>
          <w:rFonts w:ascii="Times New Roman" w:hAnsi="Times New Roman"/>
          <w:sz w:val="26"/>
          <w:szCs w:val="26"/>
        </w:rPr>
      </w:pPr>
      <w:r w:rsidRPr="00045ABD">
        <w:rPr>
          <w:rFonts w:ascii="Times New Roman" w:hAnsi="Times New Roman"/>
          <w:sz w:val="26"/>
          <w:szCs w:val="26"/>
          <w:u w:val="single"/>
        </w:rPr>
        <w:t>Конспект</w:t>
      </w:r>
      <w:r w:rsidRPr="00045ABD">
        <w:rPr>
          <w:rFonts w:ascii="Times New Roman" w:hAnsi="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rsidR="00761E94" w:rsidRPr="00045ABD" w:rsidRDefault="00761E94" w:rsidP="00045ABD">
      <w:pPr>
        <w:spacing w:after="0" w:line="240" w:lineRule="auto"/>
        <w:jc w:val="center"/>
        <w:rPr>
          <w:rStyle w:val="10"/>
          <w:rFonts w:eastAsiaTheme="minorHAnsi"/>
          <w:b/>
          <w:sz w:val="26"/>
          <w:szCs w:val="26"/>
        </w:rPr>
      </w:pPr>
      <w:bookmarkStart w:id="4" w:name="_Toc341102554"/>
      <w:bookmarkStart w:id="5" w:name="_Toc341106312"/>
    </w:p>
    <w:p w:rsidR="00F23F15" w:rsidRPr="00045ABD" w:rsidRDefault="00F23F15" w:rsidP="00045ABD">
      <w:pPr>
        <w:spacing w:after="0" w:line="240" w:lineRule="auto"/>
        <w:jc w:val="center"/>
        <w:rPr>
          <w:rFonts w:ascii="Times New Roman" w:hAnsi="Times New Roman"/>
          <w:color w:val="000000"/>
          <w:sz w:val="26"/>
          <w:szCs w:val="26"/>
        </w:rPr>
      </w:pPr>
      <w:bookmarkStart w:id="6" w:name="_Toc85389655"/>
      <w:r w:rsidRPr="00045ABD">
        <w:rPr>
          <w:rStyle w:val="10"/>
          <w:rFonts w:eastAsiaTheme="minorHAnsi"/>
          <w:b/>
          <w:sz w:val="26"/>
          <w:szCs w:val="26"/>
        </w:rPr>
        <w:t>Методические  </w:t>
      </w:r>
      <w:bookmarkStart w:id="7" w:name="YANDEX_186"/>
      <w:bookmarkEnd w:id="7"/>
      <w:r w:rsidRPr="00045ABD">
        <w:rPr>
          <w:rStyle w:val="10"/>
          <w:rFonts w:eastAsiaTheme="minorHAnsi"/>
          <w:b/>
          <w:sz w:val="26"/>
          <w:szCs w:val="26"/>
        </w:rPr>
        <w:t> рекомендации  по составлению</w:t>
      </w:r>
      <w:bookmarkEnd w:id="6"/>
      <w:r w:rsidRPr="00045ABD">
        <w:rPr>
          <w:rFonts w:ascii="Times New Roman" w:hAnsi="Times New Roman"/>
          <w:b/>
          <w:bCs/>
          <w:iCs/>
          <w:color w:val="000000"/>
          <w:sz w:val="26"/>
          <w:szCs w:val="26"/>
        </w:rPr>
        <w:t xml:space="preserve"> конспекта:</w:t>
      </w:r>
    </w:p>
    <w:p w:rsidR="00F23F15" w:rsidRPr="00045ABD" w:rsidRDefault="00F23F15" w:rsidP="00045ABD">
      <w:pPr>
        <w:numPr>
          <w:ilvl w:val="0"/>
          <w:numId w:val="14"/>
        </w:numPr>
        <w:tabs>
          <w:tab w:val="left" w:pos="993"/>
        </w:tabs>
        <w:spacing w:after="0" w:line="240" w:lineRule="auto"/>
        <w:ind w:left="0" w:firstLine="709"/>
        <w:jc w:val="both"/>
        <w:rPr>
          <w:rFonts w:ascii="Times New Roman" w:hAnsi="Times New Roman"/>
          <w:color w:val="000000"/>
          <w:sz w:val="26"/>
          <w:szCs w:val="26"/>
        </w:rPr>
      </w:pPr>
      <w:r w:rsidRPr="00045ABD">
        <w:rPr>
          <w:rFonts w:ascii="Times New Roman" w:hAnsi="Times New Roman"/>
          <w:color w:val="000000"/>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F23F15" w:rsidRPr="00045ABD" w:rsidRDefault="00F23F15" w:rsidP="00045ABD">
      <w:pPr>
        <w:numPr>
          <w:ilvl w:val="0"/>
          <w:numId w:val="14"/>
        </w:numPr>
        <w:tabs>
          <w:tab w:val="left" w:pos="993"/>
        </w:tabs>
        <w:spacing w:before="100" w:beforeAutospacing="1" w:after="0" w:line="240" w:lineRule="auto"/>
        <w:ind w:left="0" w:firstLine="709"/>
        <w:jc w:val="both"/>
        <w:rPr>
          <w:rFonts w:ascii="Times New Roman" w:hAnsi="Times New Roman"/>
          <w:color w:val="000000"/>
          <w:sz w:val="26"/>
          <w:szCs w:val="26"/>
        </w:rPr>
      </w:pPr>
      <w:r w:rsidRPr="00045ABD">
        <w:rPr>
          <w:rFonts w:ascii="Times New Roman" w:hAnsi="Times New Roman"/>
          <w:color w:val="000000"/>
          <w:sz w:val="26"/>
          <w:szCs w:val="26"/>
        </w:rPr>
        <w:t>Выделите главное, составьте план;</w:t>
      </w:r>
    </w:p>
    <w:p w:rsidR="00F23F15" w:rsidRPr="00045ABD" w:rsidRDefault="00F23F15" w:rsidP="00045ABD">
      <w:pPr>
        <w:numPr>
          <w:ilvl w:val="0"/>
          <w:numId w:val="14"/>
        </w:numPr>
        <w:tabs>
          <w:tab w:val="left" w:pos="993"/>
        </w:tabs>
        <w:spacing w:before="100" w:beforeAutospacing="1" w:after="0" w:line="240" w:lineRule="auto"/>
        <w:ind w:left="0" w:firstLine="709"/>
        <w:jc w:val="both"/>
        <w:rPr>
          <w:rFonts w:ascii="Times New Roman" w:hAnsi="Times New Roman"/>
          <w:color w:val="000000"/>
          <w:sz w:val="26"/>
          <w:szCs w:val="26"/>
        </w:rPr>
      </w:pPr>
      <w:r w:rsidRPr="00045ABD">
        <w:rPr>
          <w:rFonts w:ascii="Times New Roman" w:hAnsi="Times New Roman"/>
          <w:color w:val="000000"/>
          <w:sz w:val="26"/>
          <w:szCs w:val="26"/>
        </w:rPr>
        <w:t>Кратко сформулируйте основные положения текста, отметьте аргументацию автора;</w:t>
      </w:r>
    </w:p>
    <w:p w:rsidR="00F23F15" w:rsidRPr="00045ABD" w:rsidRDefault="00F23F15" w:rsidP="00045ABD">
      <w:pPr>
        <w:numPr>
          <w:ilvl w:val="0"/>
          <w:numId w:val="14"/>
        </w:numPr>
        <w:tabs>
          <w:tab w:val="left" w:pos="993"/>
        </w:tabs>
        <w:spacing w:before="100" w:beforeAutospacing="1" w:after="0" w:line="240" w:lineRule="auto"/>
        <w:ind w:left="0" w:firstLine="709"/>
        <w:jc w:val="both"/>
        <w:rPr>
          <w:rFonts w:ascii="Times New Roman" w:hAnsi="Times New Roman"/>
          <w:color w:val="000000"/>
          <w:sz w:val="26"/>
          <w:szCs w:val="26"/>
        </w:rPr>
      </w:pPr>
      <w:r w:rsidRPr="00045ABD">
        <w:rPr>
          <w:rFonts w:ascii="Times New Roman" w:hAnsi="Times New Roman"/>
          <w:color w:val="000000"/>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F23F15" w:rsidRPr="00045ABD" w:rsidRDefault="00F23F15" w:rsidP="00045ABD">
      <w:pPr>
        <w:numPr>
          <w:ilvl w:val="0"/>
          <w:numId w:val="14"/>
        </w:numPr>
        <w:tabs>
          <w:tab w:val="left" w:pos="993"/>
        </w:tabs>
        <w:spacing w:before="100" w:beforeAutospacing="1" w:after="0" w:line="240" w:lineRule="auto"/>
        <w:ind w:left="0" w:firstLine="709"/>
        <w:jc w:val="both"/>
        <w:rPr>
          <w:rFonts w:ascii="Times New Roman" w:hAnsi="Times New Roman"/>
          <w:color w:val="000000"/>
          <w:sz w:val="26"/>
          <w:szCs w:val="26"/>
        </w:rPr>
      </w:pPr>
      <w:r w:rsidRPr="00045ABD">
        <w:rPr>
          <w:rFonts w:ascii="Times New Roman" w:hAnsi="Times New Roman"/>
          <w:color w:val="000000"/>
          <w:sz w:val="26"/>
          <w:szCs w:val="26"/>
        </w:rPr>
        <w:t>Грамотно записывайте цитаты. Цитируя, учитывайте лаконичность, значимость мысли.</w:t>
      </w:r>
    </w:p>
    <w:p w:rsidR="00F23F15" w:rsidRPr="00045ABD" w:rsidRDefault="00F23F15" w:rsidP="00045ABD">
      <w:pPr>
        <w:tabs>
          <w:tab w:val="left" w:pos="993"/>
        </w:tabs>
        <w:spacing w:after="0" w:line="240" w:lineRule="auto"/>
        <w:ind w:firstLine="709"/>
        <w:jc w:val="both"/>
        <w:rPr>
          <w:rFonts w:ascii="Times New Roman" w:hAnsi="Times New Roman"/>
          <w:color w:val="000000"/>
          <w:sz w:val="26"/>
          <w:szCs w:val="26"/>
        </w:rPr>
      </w:pPr>
      <w:r w:rsidRPr="00045ABD">
        <w:rPr>
          <w:rFonts w:ascii="Times New Roman" w:hAnsi="Times New Roman"/>
          <w:color w:val="000000"/>
          <w:sz w:val="26"/>
          <w:szCs w:val="26"/>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rsidR="00F23F15" w:rsidRPr="00045ABD" w:rsidRDefault="00F23F15" w:rsidP="00045ABD">
      <w:pPr>
        <w:pStyle w:val="3"/>
        <w:spacing w:before="0" w:line="240" w:lineRule="auto"/>
        <w:ind w:firstLine="709"/>
        <w:jc w:val="center"/>
        <w:rPr>
          <w:rFonts w:ascii="Times New Roman" w:hAnsi="Times New Roman" w:cs="Times New Roman"/>
          <w:sz w:val="26"/>
          <w:szCs w:val="26"/>
        </w:rPr>
      </w:pPr>
      <w:bookmarkStart w:id="8" w:name="_Toc341102555"/>
      <w:bookmarkStart w:id="9" w:name="_Toc341106313"/>
    </w:p>
    <w:p w:rsidR="00F23F15" w:rsidRPr="00045ABD" w:rsidRDefault="00F23F15" w:rsidP="00045ABD">
      <w:pPr>
        <w:pStyle w:val="3"/>
        <w:spacing w:before="0" w:line="240" w:lineRule="auto"/>
        <w:jc w:val="center"/>
        <w:rPr>
          <w:rFonts w:ascii="Times New Roman" w:hAnsi="Times New Roman" w:cs="Times New Roman"/>
          <w:color w:val="auto"/>
          <w:sz w:val="26"/>
          <w:szCs w:val="26"/>
        </w:rPr>
      </w:pPr>
      <w:bookmarkStart w:id="10" w:name="_Toc85389656"/>
      <w:r w:rsidRPr="00045ABD">
        <w:rPr>
          <w:rFonts w:ascii="Times New Roman" w:hAnsi="Times New Roman" w:cs="Times New Roman"/>
          <w:color w:val="auto"/>
          <w:sz w:val="26"/>
          <w:szCs w:val="26"/>
        </w:rPr>
        <w:t>Методические рекомендации по подготовке доклада</w:t>
      </w:r>
      <w:bookmarkEnd w:id="10"/>
    </w:p>
    <w:p w:rsidR="00F23F15" w:rsidRPr="00045ABD" w:rsidRDefault="00F23F15" w:rsidP="00045ABD">
      <w:pPr>
        <w:autoSpaceDE w:val="0"/>
        <w:autoSpaceDN w:val="0"/>
        <w:adjustRightInd w:val="0"/>
        <w:spacing w:after="0" w:line="240" w:lineRule="auto"/>
        <w:ind w:firstLine="709"/>
        <w:jc w:val="both"/>
        <w:rPr>
          <w:rFonts w:ascii="Times New Roman" w:hAnsi="Times New Roman"/>
          <w:sz w:val="26"/>
          <w:szCs w:val="26"/>
        </w:rPr>
      </w:pPr>
      <w:r w:rsidRPr="00045ABD">
        <w:rPr>
          <w:rFonts w:ascii="Times New Roman" w:hAnsi="Times New Roman"/>
          <w:b/>
          <w:bCs/>
          <w:sz w:val="26"/>
          <w:szCs w:val="26"/>
        </w:rPr>
        <w:t xml:space="preserve">Доклад </w:t>
      </w:r>
      <w:r w:rsidRPr="00045ABD">
        <w:rPr>
          <w:rFonts w:ascii="Times New Roman" w:hAnsi="Times New Roman"/>
          <w:sz w:val="26"/>
          <w:szCs w:val="26"/>
        </w:rPr>
        <w:t>– публичное сообщение, представляющее собой развёрнутое изложение определённой темы.</w:t>
      </w:r>
    </w:p>
    <w:p w:rsidR="00F23F15" w:rsidRPr="00045ABD" w:rsidRDefault="00F23F15" w:rsidP="00045ABD">
      <w:pPr>
        <w:autoSpaceDE w:val="0"/>
        <w:autoSpaceDN w:val="0"/>
        <w:adjustRightInd w:val="0"/>
        <w:spacing w:after="0" w:line="240" w:lineRule="auto"/>
        <w:ind w:firstLine="709"/>
        <w:jc w:val="both"/>
        <w:rPr>
          <w:rFonts w:ascii="Times New Roman" w:hAnsi="Times New Roman"/>
          <w:b/>
          <w:bCs/>
          <w:sz w:val="26"/>
          <w:szCs w:val="26"/>
        </w:rPr>
      </w:pPr>
      <w:r w:rsidRPr="00045ABD">
        <w:rPr>
          <w:rFonts w:ascii="Times New Roman" w:hAnsi="Times New Roman"/>
          <w:b/>
          <w:bCs/>
          <w:sz w:val="26"/>
          <w:szCs w:val="26"/>
        </w:rPr>
        <w:t>Этапы подготовки доклада:</w:t>
      </w:r>
    </w:p>
    <w:p w:rsidR="00F23F15" w:rsidRPr="00045ABD" w:rsidRDefault="00F23F15" w:rsidP="00045ABD">
      <w:pPr>
        <w:autoSpaceDE w:val="0"/>
        <w:autoSpaceDN w:val="0"/>
        <w:adjustRightInd w:val="0"/>
        <w:spacing w:after="0" w:line="240" w:lineRule="auto"/>
        <w:ind w:firstLine="709"/>
        <w:jc w:val="both"/>
        <w:rPr>
          <w:rFonts w:ascii="Times New Roman" w:hAnsi="Times New Roman"/>
          <w:sz w:val="26"/>
          <w:szCs w:val="26"/>
        </w:rPr>
      </w:pPr>
      <w:r w:rsidRPr="00045ABD">
        <w:rPr>
          <w:rFonts w:ascii="Times New Roman" w:hAnsi="Times New Roman"/>
          <w:sz w:val="26"/>
          <w:szCs w:val="26"/>
        </w:rPr>
        <w:t>1. Определение цели доклада.</w:t>
      </w:r>
    </w:p>
    <w:p w:rsidR="00F23F15" w:rsidRPr="00045ABD" w:rsidRDefault="00F23F15" w:rsidP="00045ABD">
      <w:pPr>
        <w:autoSpaceDE w:val="0"/>
        <w:autoSpaceDN w:val="0"/>
        <w:adjustRightInd w:val="0"/>
        <w:spacing w:after="0" w:line="240" w:lineRule="auto"/>
        <w:ind w:firstLine="709"/>
        <w:jc w:val="both"/>
        <w:rPr>
          <w:rFonts w:ascii="Times New Roman" w:hAnsi="Times New Roman"/>
          <w:sz w:val="26"/>
          <w:szCs w:val="26"/>
        </w:rPr>
      </w:pPr>
      <w:r w:rsidRPr="00045ABD">
        <w:rPr>
          <w:rFonts w:ascii="Times New Roman" w:hAnsi="Times New Roman"/>
          <w:sz w:val="26"/>
          <w:szCs w:val="26"/>
        </w:rPr>
        <w:t>2. Подбор необходимого материала, определяющего содержание доклада.</w:t>
      </w:r>
    </w:p>
    <w:p w:rsidR="00F23F15" w:rsidRPr="00045ABD" w:rsidRDefault="00F23F15" w:rsidP="00045ABD">
      <w:pPr>
        <w:autoSpaceDE w:val="0"/>
        <w:autoSpaceDN w:val="0"/>
        <w:adjustRightInd w:val="0"/>
        <w:spacing w:after="0" w:line="240" w:lineRule="auto"/>
        <w:ind w:firstLine="709"/>
        <w:jc w:val="both"/>
        <w:rPr>
          <w:rFonts w:ascii="Times New Roman" w:hAnsi="Times New Roman"/>
          <w:sz w:val="26"/>
          <w:szCs w:val="26"/>
        </w:rPr>
      </w:pPr>
      <w:r w:rsidRPr="00045ABD">
        <w:rPr>
          <w:rFonts w:ascii="Times New Roman" w:hAnsi="Times New Roman"/>
          <w:sz w:val="26"/>
          <w:szCs w:val="26"/>
        </w:rPr>
        <w:t>3. Составление плана доклада, распределение собранного материала в необходимой логической последовательности.</w:t>
      </w:r>
    </w:p>
    <w:p w:rsidR="00F23F15" w:rsidRPr="00045ABD" w:rsidRDefault="00F23F15" w:rsidP="00045ABD">
      <w:pPr>
        <w:autoSpaceDE w:val="0"/>
        <w:autoSpaceDN w:val="0"/>
        <w:adjustRightInd w:val="0"/>
        <w:spacing w:after="0" w:line="240" w:lineRule="auto"/>
        <w:ind w:firstLine="709"/>
        <w:jc w:val="both"/>
        <w:rPr>
          <w:rFonts w:ascii="Times New Roman" w:hAnsi="Times New Roman"/>
          <w:sz w:val="26"/>
          <w:szCs w:val="26"/>
        </w:rPr>
      </w:pPr>
      <w:r w:rsidRPr="00045ABD">
        <w:rPr>
          <w:rFonts w:ascii="Times New Roman" w:hAnsi="Times New Roman"/>
          <w:sz w:val="26"/>
          <w:szCs w:val="26"/>
        </w:rPr>
        <w:t>4. Общее знакомство с литературой и выделение среди источников главного.</w:t>
      </w:r>
    </w:p>
    <w:p w:rsidR="00F23F15" w:rsidRPr="00045ABD" w:rsidRDefault="00F23F15" w:rsidP="00045ABD">
      <w:pPr>
        <w:autoSpaceDE w:val="0"/>
        <w:autoSpaceDN w:val="0"/>
        <w:adjustRightInd w:val="0"/>
        <w:spacing w:after="0" w:line="240" w:lineRule="auto"/>
        <w:ind w:firstLine="709"/>
        <w:jc w:val="both"/>
        <w:rPr>
          <w:rFonts w:ascii="Times New Roman" w:hAnsi="Times New Roman"/>
          <w:sz w:val="26"/>
          <w:szCs w:val="26"/>
        </w:rPr>
      </w:pPr>
      <w:r w:rsidRPr="00045ABD">
        <w:rPr>
          <w:rFonts w:ascii="Times New Roman" w:hAnsi="Times New Roman"/>
          <w:sz w:val="26"/>
          <w:szCs w:val="26"/>
        </w:rPr>
        <w:t>5. Уточнение плана, отбор материала к каждому пункту плана.</w:t>
      </w:r>
    </w:p>
    <w:p w:rsidR="00F23F15" w:rsidRPr="00045ABD" w:rsidRDefault="00F23F15" w:rsidP="00045ABD">
      <w:pPr>
        <w:autoSpaceDE w:val="0"/>
        <w:autoSpaceDN w:val="0"/>
        <w:adjustRightInd w:val="0"/>
        <w:spacing w:after="0" w:line="240" w:lineRule="auto"/>
        <w:ind w:firstLine="709"/>
        <w:jc w:val="both"/>
        <w:rPr>
          <w:rFonts w:ascii="Times New Roman" w:hAnsi="Times New Roman"/>
          <w:sz w:val="26"/>
          <w:szCs w:val="26"/>
        </w:rPr>
      </w:pPr>
      <w:r w:rsidRPr="00045ABD">
        <w:rPr>
          <w:rFonts w:ascii="Times New Roman" w:hAnsi="Times New Roman"/>
          <w:sz w:val="26"/>
          <w:szCs w:val="26"/>
        </w:rPr>
        <w:t>6. Композиционное оформление доклада.</w:t>
      </w:r>
    </w:p>
    <w:p w:rsidR="00F23F15" w:rsidRPr="00045ABD" w:rsidRDefault="00F23F15" w:rsidP="00045ABD">
      <w:pPr>
        <w:autoSpaceDE w:val="0"/>
        <w:autoSpaceDN w:val="0"/>
        <w:adjustRightInd w:val="0"/>
        <w:spacing w:after="0" w:line="240" w:lineRule="auto"/>
        <w:ind w:firstLine="709"/>
        <w:jc w:val="both"/>
        <w:rPr>
          <w:rFonts w:ascii="Times New Roman" w:hAnsi="Times New Roman"/>
          <w:sz w:val="26"/>
          <w:szCs w:val="26"/>
        </w:rPr>
      </w:pPr>
      <w:r w:rsidRPr="00045ABD">
        <w:rPr>
          <w:rFonts w:ascii="Times New Roman" w:hAnsi="Times New Roman"/>
          <w:sz w:val="26"/>
          <w:szCs w:val="26"/>
        </w:rPr>
        <w:t>7. Заучивание, запоминание текста доклада, подготовки тезисов выступления.</w:t>
      </w:r>
    </w:p>
    <w:p w:rsidR="00F23F15" w:rsidRPr="00045ABD" w:rsidRDefault="00F23F15" w:rsidP="00045ABD">
      <w:pPr>
        <w:autoSpaceDE w:val="0"/>
        <w:autoSpaceDN w:val="0"/>
        <w:adjustRightInd w:val="0"/>
        <w:spacing w:after="0" w:line="240" w:lineRule="auto"/>
        <w:ind w:firstLine="709"/>
        <w:jc w:val="both"/>
        <w:rPr>
          <w:rFonts w:ascii="Times New Roman" w:hAnsi="Times New Roman"/>
          <w:sz w:val="26"/>
          <w:szCs w:val="26"/>
        </w:rPr>
      </w:pPr>
      <w:r w:rsidRPr="00045ABD">
        <w:rPr>
          <w:rFonts w:ascii="Times New Roman" w:hAnsi="Times New Roman"/>
          <w:sz w:val="26"/>
          <w:szCs w:val="26"/>
        </w:rPr>
        <w:t>8. Выступление с докладом.</w:t>
      </w:r>
    </w:p>
    <w:p w:rsidR="00F23F15" w:rsidRPr="00045ABD" w:rsidRDefault="00F23F15" w:rsidP="00045ABD">
      <w:pPr>
        <w:autoSpaceDE w:val="0"/>
        <w:autoSpaceDN w:val="0"/>
        <w:adjustRightInd w:val="0"/>
        <w:spacing w:after="0" w:line="240" w:lineRule="auto"/>
        <w:ind w:firstLine="709"/>
        <w:jc w:val="both"/>
        <w:rPr>
          <w:rFonts w:ascii="Times New Roman" w:hAnsi="Times New Roman"/>
          <w:sz w:val="26"/>
          <w:szCs w:val="26"/>
        </w:rPr>
      </w:pPr>
      <w:r w:rsidRPr="00045ABD">
        <w:rPr>
          <w:rFonts w:ascii="Times New Roman" w:hAnsi="Times New Roman"/>
          <w:sz w:val="26"/>
          <w:szCs w:val="26"/>
        </w:rPr>
        <w:t>9. Обсуждение доклада.</w:t>
      </w:r>
    </w:p>
    <w:p w:rsidR="00F23F15" w:rsidRPr="00045ABD" w:rsidRDefault="00F23F15" w:rsidP="00045ABD">
      <w:pPr>
        <w:autoSpaceDE w:val="0"/>
        <w:autoSpaceDN w:val="0"/>
        <w:adjustRightInd w:val="0"/>
        <w:spacing w:after="0" w:line="240" w:lineRule="auto"/>
        <w:ind w:firstLine="709"/>
        <w:jc w:val="both"/>
        <w:rPr>
          <w:rFonts w:ascii="Times New Roman" w:hAnsi="Times New Roman"/>
          <w:sz w:val="26"/>
          <w:szCs w:val="26"/>
        </w:rPr>
      </w:pPr>
      <w:r w:rsidRPr="00045ABD">
        <w:rPr>
          <w:rFonts w:ascii="Times New Roman" w:hAnsi="Times New Roman"/>
          <w:sz w:val="26"/>
          <w:szCs w:val="26"/>
        </w:rPr>
        <w:t>10. Оценивание доклада</w:t>
      </w:r>
    </w:p>
    <w:p w:rsidR="00F23F15" w:rsidRPr="00045ABD" w:rsidRDefault="00F23F15" w:rsidP="00045ABD">
      <w:pPr>
        <w:autoSpaceDE w:val="0"/>
        <w:autoSpaceDN w:val="0"/>
        <w:adjustRightInd w:val="0"/>
        <w:spacing w:after="0" w:line="240" w:lineRule="auto"/>
        <w:ind w:firstLine="709"/>
        <w:jc w:val="both"/>
        <w:rPr>
          <w:rFonts w:ascii="Times New Roman" w:hAnsi="Times New Roman"/>
          <w:sz w:val="26"/>
          <w:szCs w:val="26"/>
        </w:rPr>
      </w:pPr>
      <w:r w:rsidRPr="00045ABD">
        <w:rPr>
          <w:rFonts w:ascii="Times New Roman" w:hAnsi="Times New Roman"/>
          <w:b/>
          <w:bCs/>
          <w:sz w:val="26"/>
          <w:szCs w:val="26"/>
        </w:rPr>
        <w:t xml:space="preserve">Композиционное оформление доклада </w:t>
      </w:r>
      <w:r w:rsidRPr="00045ABD">
        <w:rPr>
          <w:rFonts w:ascii="Times New Roman" w:hAnsi="Times New Roman"/>
          <w:sz w:val="26"/>
          <w:szCs w:val="26"/>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rsidR="00F23F15" w:rsidRPr="00045ABD" w:rsidRDefault="00F23F15" w:rsidP="00045ABD">
      <w:pPr>
        <w:autoSpaceDE w:val="0"/>
        <w:autoSpaceDN w:val="0"/>
        <w:adjustRightInd w:val="0"/>
        <w:spacing w:after="0" w:line="240" w:lineRule="auto"/>
        <w:ind w:firstLine="709"/>
        <w:jc w:val="both"/>
        <w:rPr>
          <w:rFonts w:ascii="Times New Roman" w:hAnsi="Times New Roman"/>
          <w:sz w:val="26"/>
          <w:szCs w:val="26"/>
        </w:rPr>
      </w:pPr>
      <w:r w:rsidRPr="00045ABD">
        <w:rPr>
          <w:rFonts w:ascii="Times New Roman" w:hAnsi="Times New Roman"/>
          <w:b/>
          <w:bCs/>
          <w:sz w:val="26"/>
          <w:szCs w:val="26"/>
        </w:rPr>
        <w:t xml:space="preserve">Вступление </w:t>
      </w:r>
      <w:r w:rsidRPr="00045ABD">
        <w:rPr>
          <w:rFonts w:ascii="Times New Roman" w:hAnsi="Times New Roman"/>
          <w:sz w:val="26"/>
          <w:szCs w:val="26"/>
        </w:rPr>
        <w:t>помогает обеспечить успех выступления по любой тематике.</w:t>
      </w:r>
    </w:p>
    <w:p w:rsidR="00F23F15" w:rsidRPr="00045ABD" w:rsidRDefault="00F23F15" w:rsidP="00045ABD">
      <w:pPr>
        <w:autoSpaceDE w:val="0"/>
        <w:autoSpaceDN w:val="0"/>
        <w:adjustRightInd w:val="0"/>
        <w:spacing w:after="0" w:line="240" w:lineRule="auto"/>
        <w:ind w:firstLine="709"/>
        <w:jc w:val="both"/>
        <w:rPr>
          <w:rFonts w:ascii="Times New Roman" w:hAnsi="Times New Roman"/>
          <w:sz w:val="26"/>
          <w:szCs w:val="26"/>
        </w:rPr>
      </w:pPr>
      <w:r w:rsidRPr="00045ABD">
        <w:rPr>
          <w:rFonts w:ascii="Times New Roman" w:hAnsi="Times New Roman"/>
          <w:sz w:val="26"/>
          <w:szCs w:val="26"/>
        </w:rPr>
        <w:t>Вступление должно содержать:</w:t>
      </w:r>
    </w:p>
    <w:p w:rsidR="00F23F15" w:rsidRPr="00045ABD" w:rsidRDefault="00F23F15" w:rsidP="00045ABD">
      <w:pPr>
        <w:pStyle w:val="a6"/>
        <w:numPr>
          <w:ilvl w:val="0"/>
          <w:numId w:val="12"/>
        </w:numPr>
        <w:autoSpaceDE w:val="0"/>
        <w:autoSpaceDN w:val="0"/>
        <w:adjustRightInd w:val="0"/>
        <w:ind w:hanging="11"/>
        <w:rPr>
          <w:sz w:val="26"/>
          <w:szCs w:val="26"/>
        </w:rPr>
      </w:pPr>
      <w:r w:rsidRPr="00045ABD">
        <w:rPr>
          <w:sz w:val="26"/>
          <w:szCs w:val="26"/>
        </w:rPr>
        <w:t>название доклада;</w:t>
      </w:r>
    </w:p>
    <w:p w:rsidR="00F23F15" w:rsidRPr="00045ABD" w:rsidRDefault="00F23F15" w:rsidP="00045ABD">
      <w:pPr>
        <w:pStyle w:val="a6"/>
        <w:numPr>
          <w:ilvl w:val="0"/>
          <w:numId w:val="11"/>
        </w:numPr>
        <w:autoSpaceDE w:val="0"/>
        <w:autoSpaceDN w:val="0"/>
        <w:adjustRightInd w:val="0"/>
        <w:ind w:firstLine="709"/>
        <w:rPr>
          <w:sz w:val="26"/>
          <w:szCs w:val="26"/>
        </w:rPr>
      </w:pPr>
      <w:r w:rsidRPr="00045ABD">
        <w:rPr>
          <w:sz w:val="26"/>
          <w:szCs w:val="26"/>
        </w:rPr>
        <w:t>сообщение основной идеи;</w:t>
      </w:r>
    </w:p>
    <w:p w:rsidR="00F23F15" w:rsidRPr="00045ABD" w:rsidRDefault="00F23F15" w:rsidP="00045ABD">
      <w:pPr>
        <w:pStyle w:val="a6"/>
        <w:numPr>
          <w:ilvl w:val="0"/>
          <w:numId w:val="11"/>
        </w:numPr>
        <w:autoSpaceDE w:val="0"/>
        <w:autoSpaceDN w:val="0"/>
        <w:adjustRightInd w:val="0"/>
        <w:ind w:firstLine="709"/>
        <w:rPr>
          <w:sz w:val="26"/>
          <w:szCs w:val="26"/>
        </w:rPr>
      </w:pPr>
      <w:r w:rsidRPr="00045ABD">
        <w:rPr>
          <w:sz w:val="26"/>
          <w:szCs w:val="26"/>
        </w:rPr>
        <w:t>современную оценку предмета изложения;</w:t>
      </w:r>
    </w:p>
    <w:p w:rsidR="00F23F15" w:rsidRPr="00045ABD" w:rsidRDefault="00F23F15" w:rsidP="00045ABD">
      <w:pPr>
        <w:pStyle w:val="a6"/>
        <w:numPr>
          <w:ilvl w:val="0"/>
          <w:numId w:val="11"/>
        </w:numPr>
        <w:autoSpaceDE w:val="0"/>
        <w:autoSpaceDN w:val="0"/>
        <w:adjustRightInd w:val="0"/>
        <w:ind w:firstLine="709"/>
        <w:rPr>
          <w:sz w:val="26"/>
          <w:szCs w:val="26"/>
        </w:rPr>
      </w:pPr>
      <w:r w:rsidRPr="00045ABD">
        <w:rPr>
          <w:sz w:val="26"/>
          <w:szCs w:val="26"/>
        </w:rPr>
        <w:t>краткое перечисление рассматриваемых вопросов;</w:t>
      </w:r>
    </w:p>
    <w:p w:rsidR="00F23F15" w:rsidRPr="00045ABD" w:rsidRDefault="00F23F15" w:rsidP="00045ABD">
      <w:pPr>
        <w:pStyle w:val="a6"/>
        <w:numPr>
          <w:ilvl w:val="0"/>
          <w:numId w:val="11"/>
        </w:numPr>
        <w:autoSpaceDE w:val="0"/>
        <w:autoSpaceDN w:val="0"/>
        <w:adjustRightInd w:val="0"/>
        <w:ind w:firstLine="709"/>
        <w:rPr>
          <w:sz w:val="26"/>
          <w:szCs w:val="26"/>
        </w:rPr>
      </w:pPr>
      <w:r w:rsidRPr="00045ABD">
        <w:rPr>
          <w:sz w:val="26"/>
          <w:szCs w:val="26"/>
        </w:rPr>
        <w:t>интересную для слушателей форму изложения;</w:t>
      </w:r>
    </w:p>
    <w:p w:rsidR="00F23F15" w:rsidRPr="00045ABD" w:rsidRDefault="00F23F15" w:rsidP="00045ABD">
      <w:pPr>
        <w:pStyle w:val="a6"/>
        <w:numPr>
          <w:ilvl w:val="0"/>
          <w:numId w:val="11"/>
        </w:numPr>
        <w:autoSpaceDE w:val="0"/>
        <w:autoSpaceDN w:val="0"/>
        <w:adjustRightInd w:val="0"/>
        <w:ind w:firstLine="709"/>
        <w:rPr>
          <w:sz w:val="26"/>
          <w:szCs w:val="26"/>
        </w:rPr>
      </w:pPr>
      <w:r w:rsidRPr="00045ABD">
        <w:rPr>
          <w:sz w:val="26"/>
          <w:szCs w:val="26"/>
        </w:rPr>
        <w:t>акцентирование оригинальности подхода.</w:t>
      </w:r>
    </w:p>
    <w:p w:rsidR="00F23F15" w:rsidRPr="00045ABD" w:rsidRDefault="00F23F15" w:rsidP="00045ABD">
      <w:pPr>
        <w:autoSpaceDE w:val="0"/>
        <w:autoSpaceDN w:val="0"/>
        <w:adjustRightInd w:val="0"/>
        <w:spacing w:after="0" w:line="240" w:lineRule="auto"/>
        <w:ind w:firstLine="709"/>
        <w:jc w:val="both"/>
        <w:rPr>
          <w:rFonts w:ascii="Times New Roman" w:hAnsi="Times New Roman"/>
          <w:sz w:val="26"/>
          <w:szCs w:val="26"/>
        </w:rPr>
      </w:pPr>
      <w:r w:rsidRPr="00045ABD">
        <w:rPr>
          <w:rFonts w:ascii="Times New Roman" w:hAnsi="Times New Roman"/>
          <w:sz w:val="26"/>
          <w:szCs w:val="26"/>
        </w:rPr>
        <w:t>Выступление состоит из следующих частей:</w:t>
      </w:r>
    </w:p>
    <w:p w:rsidR="00F23F15" w:rsidRPr="00045ABD" w:rsidRDefault="00F23F15" w:rsidP="00045ABD">
      <w:pPr>
        <w:autoSpaceDE w:val="0"/>
        <w:autoSpaceDN w:val="0"/>
        <w:adjustRightInd w:val="0"/>
        <w:spacing w:after="0" w:line="240" w:lineRule="auto"/>
        <w:ind w:firstLine="709"/>
        <w:jc w:val="both"/>
        <w:rPr>
          <w:rFonts w:ascii="Times New Roman" w:hAnsi="Times New Roman"/>
          <w:sz w:val="26"/>
          <w:szCs w:val="26"/>
        </w:rPr>
      </w:pPr>
      <w:r w:rsidRPr="00045ABD">
        <w:rPr>
          <w:rFonts w:ascii="Times New Roman" w:hAnsi="Times New Roman"/>
          <w:b/>
          <w:bCs/>
          <w:sz w:val="26"/>
          <w:szCs w:val="26"/>
        </w:rPr>
        <w:t xml:space="preserve">Основная часть, </w:t>
      </w:r>
      <w:r w:rsidRPr="00045ABD">
        <w:rPr>
          <w:rFonts w:ascii="Times New Roman" w:hAnsi="Times New Roman"/>
          <w:sz w:val="26"/>
          <w:szCs w:val="26"/>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r w:rsidRPr="00045ABD">
        <w:rPr>
          <w:rFonts w:ascii="Times New Roman" w:hAnsi="Times New Roman"/>
          <w:b/>
          <w:bCs/>
          <w:sz w:val="26"/>
          <w:szCs w:val="26"/>
        </w:rPr>
        <w:t xml:space="preserve">Заключение </w:t>
      </w:r>
      <w:r w:rsidRPr="00045ABD">
        <w:rPr>
          <w:rFonts w:ascii="Times New Roman" w:hAnsi="Times New Roman"/>
          <w:sz w:val="26"/>
          <w:szCs w:val="26"/>
        </w:rPr>
        <w:t>- это чёткое обобщение и краткие выводы по излагаемой теме.</w:t>
      </w:r>
    </w:p>
    <w:p w:rsidR="00F23F15" w:rsidRPr="00045ABD" w:rsidRDefault="00F23F15" w:rsidP="00045ABD">
      <w:pPr>
        <w:pStyle w:val="3"/>
        <w:spacing w:line="240" w:lineRule="auto"/>
        <w:jc w:val="center"/>
        <w:rPr>
          <w:rFonts w:ascii="Times New Roman" w:hAnsi="Times New Roman" w:cs="Times New Roman"/>
          <w:color w:val="auto"/>
          <w:sz w:val="26"/>
          <w:szCs w:val="26"/>
        </w:rPr>
      </w:pPr>
      <w:bookmarkStart w:id="11" w:name="_Toc85389657"/>
      <w:r w:rsidRPr="00045ABD">
        <w:rPr>
          <w:rFonts w:ascii="Times New Roman" w:hAnsi="Times New Roman" w:cs="Times New Roman"/>
          <w:color w:val="auto"/>
          <w:sz w:val="26"/>
          <w:szCs w:val="26"/>
        </w:rPr>
        <w:t>Методические рекомендации по подготовке сообщения</w:t>
      </w:r>
      <w:bookmarkEnd w:id="8"/>
      <w:bookmarkEnd w:id="9"/>
      <w:bookmarkEnd w:id="11"/>
    </w:p>
    <w:p w:rsidR="00F23F15" w:rsidRPr="00045ABD" w:rsidRDefault="00F23F15" w:rsidP="00045ABD">
      <w:pPr>
        <w:pStyle w:val="ae"/>
        <w:ind w:firstLine="709"/>
        <w:jc w:val="both"/>
        <w:rPr>
          <w:rFonts w:ascii="Times New Roman" w:hAnsi="Times New Roman"/>
          <w:sz w:val="26"/>
          <w:szCs w:val="26"/>
        </w:rPr>
      </w:pPr>
      <w:r w:rsidRPr="00045ABD">
        <w:rPr>
          <w:rFonts w:ascii="Times New Roman" w:hAnsi="Times New Roman"/>
          <w:sz w:val="26"/>
          <w:szCs w:val="26"/>
        </w:rPr>
        <w:t xml:space="preserve">Регламент устного публичного выступления – не более 10 минут. </w:t>
      </w:r>
    </w:p>
    <w:p w:rsidR="00F23F15" w:rsidRPr="00045ABD" w:rsidRDefault="00F23F15" w:rsidP="00045ABD">
      <w:pPr>
        <w:pStyle w:val="ae"/>
        <w:ind w:firstLine="709"/>
        <w:jc w:val="both"/>
        <w:rPr>
          <w:rFonts w:ascii="Times New Roman" w:hAnsi="Times New Roman"/>
          <w:sz w:val="26"/>
          <w:szCs w:val="26"/>
        </w:rPr>
      </w:pPr>
      <w:r w:rsidRPr="00045ABD">
        <w:rPr>
          <w:rFonts w:ascii="Times New Roman" w:hAnsi="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F23F15" w:rsidRPr="00045ABD" w:rsidRDefault="00F23F15" w:rsidP="00045ABD">
      <w:pPr>
        <w:pStyle w:val="ae"/>
        <w:ind w:firstLine="709"/>
        <w:jc w:val="both"/>
        <w:rPr>
          <w:rFonts w:ascii="Times New Roman" w:hAnsi="Times New Roman"/>
          <w:sz w:val="26"/>
          <w:szCs w:val="26"/>
        </w:rPr>
      </w:pPr>
      <w:r w:rsidRPr="00045ABD">
        <w:rPr>
          <w:rFonts w:ascii="Times New Roman" w:hAnsi="Times New Roman"/>
          <w:sz w:val="26"/>
          <w:szCs w:val="26"/>
        </w:rPr>
        <w:t xml:space="preserve">Любое устное выступление должно удовлетворять </w:t>
      </w:r>
      <w:r w:rsidRPr="00045ABD">
        <w:rPr>
          <w:rFonts w:ascii="Times New Roman" w:hAnsi="Times New Roman"/>
          <w:i/>
          <w:sz w:val="26"/>
          <w:szCs w:val="26"/>
        </w:rPr>
        <w:t>трем основным критериям</w:t>
      </w:r>
      <w:r w:rsidRPr="00045ABD">
        <w:rPr>
          <w:rFonts w:ascii="Times New Roman" w:hAnsi="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F23F15" w:rsidRPr="00045ABD" w:rsidRDefault="00F23F15" w:rsidP="00045ABD">
      <w:pPr>
        <w:pStyle w:val="3f3f3f3f3f3f3f3f3f3f3f3f3f2"/>
        <w:ind w:firstLine="709"/>
        <w:rPr>
          <w:snapToGrid w:val="0"/>
          <w:sz w:val="26"/>
          <w:szCs w:val="26"/>
        </w:rPr>
      </w:pPr>
      <w:r w:rsidRPr="00045ABD">
        <w:rPr>
          <w:snapToGrid w:val="0"/>
          <w:sz w:val="26"/>
          <w:szCs w:val="26"/>
        </w:rPr>
        <w:t>Работу по подготовке устного выступления можно разделить на два основных этапа: докоммуникативный этап (подготовка выступления) и коммуникативный этап (взаимодействие с аудиторией).</w:t>
      </w:r>
    </w:p>
    <w:p w:rsidR="00F23F15" w:rsidRPr="00045ABD" w:rsidRDefault="00F23F15" w:rsidP="00045ABD">
      <w:pPr>
        <w:pStyle w:val="ae"/>
        <w:ind w:firstLine="709"/>
        <w:jc w:val="both"/>
        <w:rPr>
          <w:rFonts w:ascii="Times New Roman" w:hAnsi="Times New Roman"/>
          <w:sz w:val="26"/>
          <w:szCs w:val="26"/>
        </w:rPr>
      </w:pPr>
      <w:r w:rsidRPr="00045ABD">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045ABD">
        <w:rPr>
          <w:rFonts w:ascii="Times New Roman" w:hAnsi="Times New Roman"/>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F23F15" w:rsidRPr="00045ABD" w:rsidRDefault="00F23F15" w:rsidP="00045ABD">
      <w:pPr>
        <w:pStyle w:val="3f3f3f3f3f3f3f3f3f3f3f3f3f2"/>
        <w:ind w:firstLine="709"/>
        <w:rPr>
          <w:snapToGrid w:val="0"/>
          <w:sz w:val="26"/>
          <w:szCs w:val="26"/>
        </w:rPr>
      </w:pPr>
      <w:r w:rsidRPr="00045ABD">
        <w:rPr>
          <w:snapToGrid w:val="0"/>
          <w:sz w:val="26"/>
          <w:szCs w:val="26"/>
        </w:rPr>
        <w:t>Само выступление должно состоять из трех частей – вступления (10-15% общего времени), основной части (60-70%) и заключения (20-25%).</w:t>
      </w:r>
    </w:p>
    <w:p w:rsidR="00F23F15" w:rsidRPr="00045ABD" w:rsidRDefault="00F23F15" w:rsidP="00045ABD">
      <w:pPr>
        <w:pStyle w:val="3f3f3f3f3f3f3f3f3f3f3f3f3f2"/>
        <w:ind w:firstLine="709"/>
        <w:rPr>
          <w:snapToGrid w:val="0"/>
          <w:sz w:val="26"/>
          <w:szCs w:val="26"/>
        </w:rPr>
      </w:pPr>
      <w:r w:rsidRPr="00045ABD">
        <w:rPr>
          <w:sz w:val="26"/>
          <w:szCs w:val="26"/>
          <w:u w:val="single"/>
        </w:rPr>
        <w:t>Вступление</w:t>
      </w:r>
      <w:r w:rsidRPr="00045ABD">
        <w:rPr>
          <w:sz w:val="26"/>
          <w:szCs w:val="26"/>
        </w:rPr>
        <w:t xml:space="preserve"> включает в себя </w:t>
      </w:r>
      <w:r w:rsidRPr="00045ABD">
        <w:rPr>
          <w:snapToGrid w:val="0"/>
          <w:sz w:val="26"/>
          <w:szCs w:val="26"/>
        </w:rPr>
        <w:t xml:space="preserve">представление авторов (фамилия, имя отчество, при необходимости место учебы/работы, статус), </w:t>
      </w:r>
      <w:r w:rsidRPr="00045ABD">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045ABD">
        <w:rPr>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F23F15" w:rsidRPr="00045ABD" w:rsidRDefault="00F23F15" w:rsidP="00045ABD">
      <w:pPr>
        <w:pStyle w:val="3f3f3f3f3f3f3f3f3f3f3f3f3f2"/>
        <w:ind w:firstLine="709"/>
        <w:rPr>
          <w:snapToGrid w:val="0"/>
          <w:sz w:val="26"/>
          <w:szCs w:val="26"/>
        </w:rPr>
      </w:pPr>
      <w:r w:rsidRPr="00045ABD">
        <w:rPr>
          <w:snapToGrid w:val="0"/>
          <w:sz w:val="26"/>
          <w:szCs w:val="26"/>
        </w:rPr>
        <w:t>Требования к основному тезису выступления:</w:t>
      </w:r>
    </w:p>
    <w:p w:rsidR="00F23F15" w:rsidRPr="00045ABD" w:rsidRDefault="00F23F15" w:rsidP="00045ABD">
      <w:pPr>
        <w:pStyle w:val="3f3f3f3f3f3f3f3f3f3f3f3f3f2"/>
        <w:numPr>
          <w:ilvl w:val="0"/>
          <w:numId w:val="6"/>
        </w:numPr>
        <w:ind w:left="0" w:firstLine="709"/>
        <w:rPr>
          <w:snapToGrid w:val="0"/>
          <w:sz w:val="26"/>
          <w:szCs w:val="26"/>
        </w:rPr>
      </w:pPr>
      <w:r w:rsidRPr="00045ABD">
        <w:rPr>
          <w:snapToGrid w:val="0"/>
          <w:sz w:val="26"/>
          <w:szCs w:val="26"/>
        </w:rPr>
        <w:t>фраза должна утверждать главную мысль и соответствовать цели выступления;</w:t>
      </w:r>
    </w:p>
    <w:p w:rsidR="00F23F15" w:rsidRPr="00045ABD" w:rsidRDefault="00F23F15" w:rsidP="00045ABD">
      <w:pPr>
        <w:pStyle w:val="3f3f3f3f3f3f3f3f3f3f3f3f3f2"/>
        <w:numPr>
          <w:ilvl w:val="0"/>
          <w:numId w:val="6"/>
        </w:numPr>
        <w:ind w:left="0" w:firstLine="709"/>
        <w:rPr>
          <w:snapToGrid w:val="0"/>
          <w:sz w:val="26"/>
          <w:szCs w:val="26"/>
        </w:rPr>
      </w:pPr>
      <w:r w:rsidRPr="00045ABD">
        <w:rPr>
          <w:snapToGrid w:val="0"/>
          <w:sz w:val="26"/>
          <w:szCs w:val="26"/>
        </w:rPr>
        <w:t>суждение должно быть кратким, ясным, легко удерживаться в кратковременной памяти;</w:t>
      </w:r>
    </w:p>
    <w:p w:rsidR="00F23F15" w:rsidRPr="00045ABD" w:rsidRDefault="00F23F15" w:rsidP="00045ABD">
      <w:pPr>
        <w:pStyle w:val="3f3f3f3f3f3f3f3f3f3f3f3f3f2"/>
        <w:numPr>
          <w:ilvl w:val="0"/>
          <w:numId w:val="6"/>
        </w:numPr>
        <w:ind w:left="0" w:firstLine="709"/>
        <w:rPr>
          <w:snapToGrid w:val="0"/>
          <w:sz w:val="26"/>
          <w:szCs w:val="26"/>
        </w:rPr>
      </w:pPr>
      <w:r w:rsidRPr="00045ABD">
        <w:rPr>
          <w:snapToGrid w:val="0"/>
          <w:sz w:val="26"/>
          <w:szCs w:val="26"/>
        </w:rPr>
        <w:t>мысль должна пониматься однозначно, не заключать в себе противоречия.</w:t>
      </w:r>
    </w:p>
    <w:p w:rsidR="00F23F15" w:rsidRPr="00045ABD" w:rsidRDefault="00F23F15" w:rsidP="00045ABD">
      <w:pPr>
        <w:pStyle w:val="3f3f3f3f3f3f3f3f3f3f3f3f3f2"/>
        <w:ind w:firstLine="709"/>
        <w:rPr>
          <w:snapToGrid w:val="0"/>
          <w:sz w:val="26"/>
          <w:szCs w:val="26"/>
        </w:rPr>
      </w:pPr>
      <w:r w:rsidRPr="00045ABD">
        <w:rPr>
          <w:snapToGrid w:val="0"/>
          <w:sz w:val="26"/>
          <w:szCs w:val="26"/>
        </w:rPr>
        <w:t>В речи может быть несколько стержневых идей, но не более трех.</w:t>
      </w:r>
    </w:p>
    <w:p w:rsidR="00F23F15" w:rsidRPr="00045ABD" w:rsidRDefault="00F23F15" w:rsidP="00045ABD">
      <w:pPr>
        <w:spacing w:after="0" w:line="240" w:lineRule="auto"/>
        <w:ind w:firstLine="709"/>
        <w:jc w:val="both"/>
        <w:rPr>
          <w:rFonts w:ascii="Times New Roman" w:hAnsi="Times New Roman"/>
          <w:sz w:val="26"/>
          <w:szCs w:val="26"/>
        </w:rPr>
      </w:pPr>
      <w:r w:rsidRPr="00045ABD">
        <w:rPr>
          <w:rFonts w:ascii="Times New Roman" w:hAnsi="Times New Roman"/>
          <w:snapToGrid w:val="0"/>
          <w:sz w:val="26"/>
          <w:szCs w:val="26"/>
        </w:rPr>
        <w:t xml:space="preserve">Самая частая ошибка в начале речи – либо </w:t>
      </w:r>
      <w:r w:rsidRPr="00045ABD">
        <w:rPr>
          <w:rFonts w:ascii="Times New Roman" w:hAnsi="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F23F15" w:rsidRPr="00045ABD" w:rsidRDefault="00F23F15" w:rsidP="00045ABD">
      <w:pPr>
        <w:pStyle w:val="3f3f3f3f3f3f3f3f3f3f3f3f3f2"/>
        <w:ind w:firstLine="709"/>
        <w:rPr>
          <w:snapToGrid w:val="0"/>
          <w:sz w:val="26"/>
          <w:szCs w:val="26"/>
        </w:rPr>
      </w:pPr>
      <w:r w:rsidRPr="00045ABD">
        <w:rPr>
          <w:snapToGrid w:val="0"/>
          <w:sz w:val="26"/>
          <w:szCs w:val="26"/>
        </w:rPr>
        <w:t>К аргументации в пользу стержневой идеи проекта можно привлекать фото-, видеофрагметы, аудиозаписи, фактологический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F23F15" w:rsidRPr="00045ABD" w:rsidRDefault="00F23F15" w:rsidP="00045ABD">
      <w:pPr>
        <w:pStyle w:val="3f3f3f3f3f3f3f3f3f3f3f3f3f2"/>
        <w:ind w:firstLine="709"/>
        <w:rPr>
          <w:sz w:val="26"/>
          <w:szCs w:val="26"/>
        </w:rPr>
      </w:pPr>
      <w:r w:rsidRPr="00045ABD">
        <w:rPr>
          <w:sz w:val="26"/>
          <w:szCs w:val="26"/>
        </w:rPr>
        <w:t>План развития основной части должен быть ясным. Должно быть отобрано оптимальное количество фактов и необходимых примеров.</w:t>
      </w:r>
    </w:p>
    <w:p w:rsidR="00F23F15" w:rsidRPr="00045ABD" w:rsidRDefault="00F23F15" w:rsidP="00045ABD">
      <w:pPr>
        <w:spacing w:after="0" w:line="240" w:lineRule="auto"/>
        <w:ind w:firstLine="709"/>
        <w:jc w:val="both"/>
        <w:rPr>
          <w:rFonts w:ascii="Times New Roman" w:hAnsi="Times New Roman"/>
          <w:color w:val="000000"/>
          <w:sz w:val="26"/>
          <w:szCs w:val="26"/>
        </w:rPr>
      </w:pPr>
      <w:r w:rsidRPr="00045ABD">
        <w:rPr>
          <w:rFonts w:ascii="Times New Roman" w:hAnsi="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w:t>
      </w:r>
      <w:r w:rsidRPr="00045ABD">
        <w:rPr>
          <w:rFonts w:ascii="Times New Roman" w:hAnsi="Times New Roman"/>
          <w:color w:val="000000"/>
          <w:sz w:val="26"/>
          <w:szCs w:val="26"/>
        </w:rPr>
        <w:t xml:space="preserve">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F23F15" w:rsidRPr="00045ABD" w:rsidRDefault="00F23F15" w:rsidP="00045ABD">
      <w:pPr>
        <w:pStyle w:val="ae"/>
        <w:ind w:firstLine="709"/>
        <w:jc w:val="both"/>
        <w:rPr>
          <w:rFonts w:ascii="Times New Roman" w:hAnsi="Times New Roman"/>
          <w:sz w:val="26"/>
          <w:szCs w:val="26"/>
        </w:rPr>
      </w:pPr>
      <w:r w:rsidRPr="00045ABD">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F23F15" w:rsidRPr="00045ABD" w:rsidRDefault="00F23F15" w:rsidP="00045ABD">
      <w:pPr>
        <w:pStyle w:val="ae"/>
        <w:ind w:firstLine="709"/>
        <w:jc w:val="both"/>
        <w:rPr>
          <w:rFonts w:ascii="Times New Roman" w:hAnsi="Times New Roman"/>
          <w:sz w:val="26"/>
          <w:szCs w:val="26"/>
        </w:rPr>
      </w:pPr>
      <w:r w:rsidRPr="00045ABD">
        <w:rPr>
          <w:rFonts w:ascii="Times New Roman" w:hAnsi="Times New Roman"/>
          <w:sz w:val="26"/>
          <w:szCs w:val="26"/>
        </w:rPr>
        <w:t>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скомканность основных положений, заключения).</w:t>
      </w:r>
    </w:p>
    <w:p w:rsidR="00F23F15" w:rsidRPr="00045ABD" w:rsidRDefault="00F23F15" w:rsidP="00045ABD">
      <w:pPr>
        <w:pStyle w:val="ae"/>
        <w:ind w:firstLine="709"/>
        <w:jc w:val="both"/>
        <w:rPr>
          <w:rFonts w:ascii="Times New Roman" w:hAnsi="Times New Roman"/>
          <w:sz w:val="26"/>
          <w:szCs w:val="26"/>
        </w:rPr>
      </w:pPr>
      <w:r w:rsidRPr="00045ABD">
        <w:rPr>
          <w:rFonts w:ascii="Times New Roman" w:hAnsi="Times New Roman"/>
          <w:sz w:val="26"/>
          <w:szCs w:val="26"/>
          <w:u w:val="single"/>
        </w:rPr>
        <w:t>В заключении</w:t>
      </w:r>
      <w:r w:rsidRPr="00045ABD">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045ABD">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045ABD">
        <w:rPr>
          <w:rFonts w:ascii="Times New Roman" w:hAnsi="Times New Roman"/>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rsidR="00F23F15" w:rsidRPr="00045ABD" w:rsidRDefault="00F23F15" w:rsidP="00045ABD">
      <w:pPr>
        <w:spacing w:after="0" w:line="240" w:lineRule="auto"/>
        <w:ind w:firstLine="709"/>
        <w:jc w:val="both"/>
        <w:rPr>
          <w:rFonts w:ascii="Times New Roman" w:hAnsi="Times New Roman"/>
          <w:iCs/>
          <w:sz w:val="26"/>
          <w:szCs w:val="26"/>
        </w:rPr>
      </w:pPr>
      <w:r w:rsidRPr="00045ABD">
        <w:rPr>
          <w:rFonts w:ascii="Times New Roman" w:hAnsi="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F23F15" w:rsidRPr="00045ABD" w:rsidRDefault="00F23F15" w:rsidP="00045ABD">
      <w:pPr>
        <w:spacing w:after="0" w:line="240" w:lineRule="auto"/>
        <w:ind w:firstLine="709"/>
        <w:jc w:val="both"/>
        <w:rPr>
          <w:rFonts w:ascii="Times New Roman" w:hAnsi="Times New Roman"/>
          <w:iCs/>
          <w:sz w:val="26"/>
          <w:szCs w:val="26"/>
        </w:rPr>
      </w:pPr>
      <w:r w:rsidRPr="00045ABD">
        <w:rPr>
          <w:rFonts w:ascii="Times New Roman" w:hAnsi="Times New Roman"/>
          <w:iCs/>
          <w:sz w:val="26"/>
          <w:szCs w:val="26"/>
        </w:rPr>
        <w:t>- «Это Вам позволит…»</w:t>
      </w:r>
    </w:p>
    <w:p w:rsidR="00F23F15" w:rsidRPr="00045ABD" w:rsidRDefault="00F23F15" w:rsidP="00045ABD">
      <w:pPr>
        <w:spacing w:after="0" w:line="240" w:lineRule="auto"/>
        <w:ind w:firstLine="709"/>
        <w:jc w:val="both"/>
        <w:rPr>
          <w:rFonts w:ascii="Times New Roman" w:hAnsi="Times New Roman"/>
          <w:iCs/>
          <w:sz w:val="26"/>
          <w:szCs w:val="26"/>
        </w:rPr>
      </w:pPr>
      <w:r w:rsidRPr="00045ABD">
        <w:rPr>
          <w:rFonts w:ascii="Times New Roman" w:hAnsi="Times New Roman"/>
          <w:iCs/>
          <w:sz w:val="26"/>
          <w:szCs w:val="26"/>
        </w:rPr>
        <w:t>- «Благодаря этому вы получите…»</w:t>
      </w:r>
    </w:p>
    <w:p w:rsidR="00F23F15" w:rsidRPr="00045ABD" w:rsidRDefault="00F23F15" w:rsidP="00045ABD">
      <w:pPr>
        <w:spacing w:after="0" w:line="240" w:lineRule="auto"/>
        <w:ind w:firstLine="709"/>
        <w:jc w:val="both"/>
        <w:rPr>
          <w:rFonts w:ascii="Times New Roman" w:hAnsi="Times New Roman"/>
          <w:iCs/>
          <w:sz w:val="26"/>
          <w:szCs w:val="26"/>
        </w:rPr>
      </w:pPr>
      <w:r w:rsidRPr="00045ABD">
        <w:rPr>
          <w:rFonts w:ascii="Times New Roman" w:hAnsi="Times New Roman"/>
          <w:iCs/>
          <w:sz w:val="26"/>
          <w:szCs w:val="26"/>
        </w:rPr>
        <w:t>- «Это позволит избежать…»</w:t>
      </w:r>
    </w:p>
    <w:p w:rsidR="00F23F15" w:rsidRPr="00045ABD" w:rsidRDefault="00F23F15" w:rsidP="00045ABD">
      <w:pPr>
        <w:spacing w:after="0" w:line="240" w:lineRule="auto"/>
        <w:ind w:firstLine="709"/>
        <w:jc w:val="both"/>
        <w:rPr>
          <w:rFonts w:ascii="Times New Roman" w:hAnsi="Times New Roman"/>
          <w:iCs/>
          <w:sz w:val="26"/>
          <w:szCs w:val="26"/>
        </w:rPr>
      </w:pPr>
      <w:r w:rsidRPr="00045ABD">
        <w:rPr>
          <w:rFonts w:ascii="Times New Roman" w:hAnsi="Times New Roman"/>
          <w:iCs/>
          <w:sz w:val="26"/>
          <w:szCs w:val="26"/>
        </w:rPr>
        <w:t>- «Это повышает Ваши…»</w:t>
      </w:r>
    </w:p>
    <w:p w:rsidR="00F23F15" w:rsidRPr="00045ABD" w:rsidRDefault="00F23F15" w:rsidP="00045ABD">
      <w:pPr>
        <w:spacing w:after="0" w:line="240" w:lineRule="auto"/>
        <w:ind w:firstLine="709"/>
        <w:jc w:val="both"/>
        <w:rPr>
          <w:rFonts w:ascii="Times New Roman" w:hAnsi="Times New Roman"/>
          <w:iCs/>
          <w:sz w:val="26"/>
          <w:szCs w:val="26"/>
        </w:rPr>
      </w:pPr>
      <w:r w:rsidRPr="00045ABD">
        <w:rPr>
          <w:rFonts w:ascii="Times New Roman" w:hAnsi="Times New Roman"/>
          <w:iCs/>
          <w:sz w:val="26"/>
          <w:szCs w:val="26"/>
        </w:rPr>
        <w:t>- «Это дает Вам дополнительно…»</w:t>
      </w:r>
    </w:p>
    <w:p w:rsidR="00F23F15" w:rsidRPr="00045ABD" w:rsidRDefault="00F23F15" w:rsidP="00045ABD">
      <w:pPr>
        <w:spacing w:after="0" w:line="240" w:lineRule="auto"/>
        <w:ind w:firstLine="709"/>
        <w:jc w:val="both"/>
        <w:rPr>
          <w:rFonts w:ascii="Times New Roman" w:hAnsi="Times New Roman"/>
          <w:iCs/>
          <w:sz w:val="26"/>
          <w:szCs w:val="26"/>
        </w:rPr>
      </w:pPr>
      <w:r w:rsidRPr="00045ABD">
        <w:rPr>
          <w:rFonts w:ascii="Times New Roman" w:hAnsi="Times New Roman"/>
          <w:iCs/>
          <w:sz w:val="26"/>
          <w:szCs w:val="26"/>
        </w:rPr>
        <w:t>- «Это делает вас…»</w:t>
      </w:r>
    </w:p>
    <w:p w:rsidR="00F23F15" w:rsidRPr="00045ABD" w:rsidRDefault="00F23F15" w:rsidP="00045ABD">
      <w:pPr>
        <w:spacing w:after="0" w:line="240" w:lineRule="auto"/>
        <w:ind w:firstLine="709"/>
        <w:jc w:val="both"/>
        <w:rPr>
          <w:rFonts w:ascii="Times New Roman" w:hAnsi="Times New Roman"/>
          <w:iCs/>
          <w:sz w:val="26"/>
          <w:szCs w:val="26"/>
        </w:rPr>
      </w:pPr>
      <w:r w:rsidRPr="00045ABD">
        <w:rPr>
          <w:rFonts w:ascii="Times New Roman" w:hAnsi="Times New Roman"/>
          <w:iCs/>
          <w:sz w:val="26"/>
          <w:szCs w:val="26"/>
        </w:rPr>
        <w:t>- «За счет этого вы можете…»</w:t>
      </w:r>
    </w:p>
    <w:p w:rsidR="00F23F15" w:rsidRPr="00045ABD" w:rsidRDefault="00F23F15" w:rsidP="00045ABD">
      <w:pPr>
        <w:pStyle w:val="3f3f3f3f3f3f3f3f3f3f3f3f3f2"/>
        <w:ind w:firstLine="709"/>
        <w:rPr>
          <w:snapToGrid w:val="0"/>
          <w:sz w:val="26"/>
          <w:szCs w:val="26"/>
        </w:rPr>
      </w:pPr>
      <w:r w:rsidRPr="00045ABD">
        <w:rPr>
          <w:snapToGrid w:val="0"/>
          <w:sz w:val="26"/>
          <w:szCs w:val="26"/>
        </w:rPr>
        <w:t>После подготовки текста / плана выступления полезно проконтролировать себя вопросами:</w:t>
      </w:r>
    </w:p>
    <w:p w:rsidR="00F23F15" w:rsidRPr="00045ABD" w:rsidRDefault="00F23F15" w:rsidP="00045ABD">
      <w:pPr>
        <w:pStyle w:val="3f3f3f3f3f3f3f3f3f3f3f3f3f2"/>
        <w:numPr>
          <w:ilvl w:val="0"/>
          <w:numId w:val="7"/>
        </w:numPr>
        <w:ind w:left="0" w:firstLine="709"/>
        <w:rPr>
          <w:snapToGrid w:val="0"/>
          <w:sz w:val="26"/>
          <w:szCs w:val="26"/>
        </w:rPr>
      </w:pPr>
      <w:r w:rsidRPr="00045ABD">
        <w:rPr>
          <w:snapToGrid w:val="0"/>
          <w:sz w:val="26"/>
          <w:szCs w:val="26"/>
        </w:rPr>
        <w:t>Вызывает ли мое выступление интерес?</w:t>
      </w:r>
    </w:p>
    <w:p w:rsidR="00F23F15" w:rsidRPr="00045ABD" w:rsidRDefault="00F23F15" w:rsidP="00045ABD">
      <w:pPr>
        <w:pStyle w:val="3f3f3f3f3f3f3f3f3f3f3f3f3f2"/>
        <w:numPr>
          <w:ilvl w:val="0"/>
          <w:numId w:val="7"/>
        </w:numPr>
        <w:ind w:left="0" w:firstLine="709"/>
        <w:rPr>
          <w:snapToGrid w:val="0"/>
          <w:sz w:val="26"/>
          <w:szCs w:val="26"/>
        </w:rPr>
      </w:pPr>
      <w:r w:rsidRPr="00045ABD">
        <w:rPr>
          <w:snapToGrid w:val="0"/>
          <w:sz w:val="26"/>
          <w:szCs w:val="26"/>
        </w:rPr>
        <w:t>Достаточно ли я знаю по данному вопросу, и имеется ли у меня достаточно данных?</w:t>
      </w:r>
    </w:p>
    <w:p w:rsidR="00F23F15" w:rsidRPr="00045ABD" w:rsidRDefault="00F23F15" w:rsidP="00045ABD">
      <w:pPr>
        <w:pStyle w:val="3f3f3f3f3f3f3f3f3f3f3f3f3f2"/>
        <w:numPr>
          <w:ilvl w:val="0"/>
          <w:numId w:val="7"/>
        </w:numPr>
        <w:ind w:left="0" w:firstLine="709"/>
        <w:rPr>
          <w:snapToGrid w:val="0"/>
          <w:sz w:val="26"/>
          <w:szCs w:val="26"/>
        </w:rPr>
      </w:pPr>
      <w:r w:rsidRPr="00045ABD">
        <w:rPr>
          <w:snapToGrid w:val="0"/>
          <w:sz w:val="26"/>
          <w:szCs w:val="26"/>
        </w:rPr>
        <w:t>Смогу ли я закончить выступление в отведенное время?</w:t>
      </w:r>
    </w:p>
    <w:p w:rsidR="00F23F15" w:rsidRPr="00045ABD" w:rsidRDefault="00F23F15" w:rsidP="00045ABD">
      <w:pPr>
        <w:pStyle w:val="3f3f3f3f3f3f3f3f3f3f3f3f3f2"/>
        <w:numPr>
          <w:ilvl w:val="0"/>
          <w:numId w:val="7"/>
        </w:numPr>
        <w:ind w:left="0" w:firstLine="709"/>
        <w:rPr>
          <w:snapToGrid w:val="0"/>
          <w:sz w:val="26"/>
          <w:szCs w:val="26"/>
        </w:rPr>
      </w:pPr>
      <w:r w:rsidRPr="00045ABD">
        <w:rPr>
          <w:snapToGrid w:val="0"/>
          <w:sz w:val="26"/>
          <w:szCs w:val="26"/>
        </w:rPr>
        <w:t>Соответствует ли мое выступление уровню моих знаний и опыту?</w:t>
      </w:r>
    </w:p>
    <w:p w:rsidR="00F23F15" w:rsidRPr="00045ABD" w:rsidRDefault="00F23F15" w:rsidP="00045ABD">
      <w:pPr>
        <w:spacing w:after="0" w:line="240" w:lineRule="auto"/>
        <w:ind w:firstLine="709"/>
        <w:jc w:val="both"/>
        <w:rPr>
          <w:rFonts w:ascii="Times New Roman" w:hAnsi="Times New Roman"/>
          <w:color w:val="000000"/>
          <w:sz w:val="26"/>
          <w:szCs w:val="26"/>
        </w:rPr>
      </w:pPr>
      <w:r w:rsidRPr="00045ABD">
        <w:rPr>
          <w:rFonts w:ascii="Times New Roman" w:hAnsi="Times New Roman"/>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045ABD">
        <w:rPr>
          <w:rFonts w:ascii="Times New Roman" w:hAnsi="Times New Roman"/>
          <w:color w:val="000000"/>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F23F15" w:rsidRPr="00045ABD" w:rsidRDefault="00F23F15" w:rsidP="00045ABD">
      <w:pPr>
        <w:pStyle w:val="3f3f3f3f3f3f3f3f3f3f3f3f3f2"/>
        <w:ind w:firstLine="709"/>
        <w:rPr>
          <w:snapToGrid w:val="0"/>
          <w:color w:val="000000"/>
          <w:sz w:val="26"/>
          <w:szCs w:val="26"/>
        </w:rPr>
      </w:pPr>
      <w:r w:rsidRPr="00045ABD">
        <w:rPr>
          <w:snapToGrid w:val="0"/>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rsidR="00F23F15" w:rsidRPr="00045ABD" w:rsidRDefault="00F23F15" w:rsidP="00045ABD">
      <w:pPr>
        <w:pStyle w:val="3f3f3f3f3f3f3f3f3f3f3f3f3f2"/>
        <w:ind w:firstLine="709"/>
        <w:rPr>
          <w:snapToGrid w:val="0"/>
          <w:sz w:val="26"/>
          <w:szCs w:val="26"/>
        </w:rPr>
      </w:pPr>
      <w:r w:rsidRPr="00045ABD">
        <w:rPr>
          <w:snapToGrid w:val="0"/>
          <w:sz w:val="26"/>
          <w:szCs w:val="26"/>
        </w:rPr>
        <w:t xml:space="preserve">Кроме того, установлено, что </w:t>
      </w:r>
      <w:r w:rsidRPr="00045ABD">
        <w:rPr>
          <w:i/>
          <w:snapToGrid w:val="0"/>
          <w:sz w:val="26"/>
          <w:szCs w:val="26"/>
        </w:rPr>
        <w:t>короткие фразы</w:t>
      </w:r>
      <w:r w:rsidRPr="00045ABD">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F23F15" w:rsidRPr="00045ABD" w:rsidRDefault="00F23F15" w:rsidP="00045ABD">
      <w:pPr>
        <w:pStyle w:val="3f3f3f3f3f3f3f3f3f3f3f3f3f2"/>
        <w:ind w:firstLine="709"/>
        <w:rPr>
          <w:snapToGrid w:val="0"/>
          <w:sz w:val="26"/>
          <w:szCs w:val="26"/>
        </w:rPr>
      </w:pPr>
      <w:r w:rsidRPr="00045ABD">
        <w:rPr>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F23F15" w:rsidRPr="00045ABD" w:rsidRDefault="00F23F15" w:rsidP="00045ABD">
      <w:pPr>
        <w:pStyle w:val="3f3f3f3f3f3f3f3f3f3f3f3f3f2"/>
        <w:ind w:firstLine="709"/>
        <w:rPr>
          <w:snapToGrid w:val="0"/>
          <w:sz w:val="26"/>
          <w:szCs w:val="26"/>
        </w:rPr>
      </w:pPr>
      <w:r w:rsidRPr="00045ABD">
        <w:rPr>
          <w:snapToGrid w:val="0"/>
          <w:sz w:val="26"/>
          <w:szCs w:val="26"/>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F23F15" w:rsidRPr="00045ABD" w:rsidRDefault="00F23F15" w:rsidP="00045ABD">
      <w:pPr>
        <w:pStyle w:val="3f3f3f3f3f3f3f3f3f3f3f3f3f2"/>
        <w:ind w:firstLine="709"/>
        <w:rPr>
          <w:snapToGrid w:val="0"/>
          <w:sz w:val="26"/>
          <w:szCs w:val="26"/>
        </w:rPr>
      </w:pPr>
      <w:r w:rsidRPr="00045ABD">
        <w:rPr>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F23F15" w:rsidRPr="00045ABD" w:rsidRDefault="00F23F15" w:rsidP="00045ABD">
      <w:pPr>
        <w:pStyle w:val="3f3f3f3f3f3f3f3f3f3f3f3f3f2"/>
        <w:ind w:firstLine="709"/>
        <w:rPr>
          <w:sz w:val="26"/>
          <w:szCs w:val="26"/>
        </w:rPr>
      </w:pPr>
      <w:r w:rsidRPr="00045ABD">
        <w:rPr>
          <w:sz w:val="26"/>
          <w:szCs w:val="26"/>
        </w:rPr>
        <w:t>После выступления нужно быть готовым к ответам на возникшие у аудитории вопросы.</w:t>
      </w:r>
    </w:p>
    <w:p w:rsidR="00F23F15" w:rsidRPr="00045ABD" w:rsidRDefault="00F23F15" w:rsidP="00045ABD">
      <w:pPr>
        <w:pStyle w:val="3"/>
        <w:spacing w:line="240" w:lineRule="auto"/>
        <w:jc w:val="center"/>
        <w:rPr>
          <w:rFonts w:ascii="Times New Roman" w:hAnsi="Times New Roman" w:cs="Times New Roman"/>
          <w:color w:val="auto"/>
          <w:sz w:val="26"/>
          <w:szCs w:val="26"/>
        </w:rPr>
      </w:pPr>
      <w:bookmarkStart w:id="12" w:name="_Toc85389658"/>
      <w:r w:rsidRPr="00045ABD">
        <w:rPr>
          <w:rFonts w:ascii="Times New Roman" w:hAnsi="Times New Roman" w:cs="Times New Roman"/>
          <w:color w:val="auto"/>
          <w:sz w:val="26"/>
          <w:szCs w:val="26"/>
        </w:rPr>
        <w:t>Методические рекомендации по выполнению реферата</w:t>
      </w:r>
      <w:bookmarkEnd w:id="4"/>
      <w:bookmarkEnd w:id="5"/>
      <w:bookmarkEnd w:id="12"/>
    </w:p>
    <w:p w:rsidR="00F23F15" w:rsidRPr="00045ABD" w:rsidRDefault="00F23F15" w:rsidP="00045ABD">
      <w:pPr>
        <w:spacing w:after="0" w:line="240" w:lineRule="auto"/>
        <w:ind w:firstLine="720"/>
        <w:jc w:val="both"/>
        <w:rPr>
          <w:rFonts w:ascii="Times New Roman" w:hAnsi="Times New Roman"/>
          <w:sz w:val="26"/>
          <w:szCs w:val="26"/>
        </w:rPr>
      </w:pPr>
      <w:r w:rsidRPr="00045ABD">
        <w:rPr>
          <w:rFonts w:ascii="Times New Roman" w:hAnsi="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rsidR="00F23F15" w:rsidRPr="00045ABD" w:rsidRDefault="00F23F15" w:rsidP="00045ABD">
      <w:pPr>
        <w:spacing w:after="0" w:line="240" w:lineRule="auto"/>
        <w:jc w:val="both"/>
        <w:rPr>
          <w:rFonts w:ascii="Times New Roman" w:hAnsi="Times New Roman"/>
          <w:sz w:val="26"/>
          <w:szCs w:val="26"/>
        </w:rPr>
      </w:pPr>
      <w:r w:rsidRPr="00045ABD">
        <w:rPr>
          <w:rFonts w:ascii="Times New Roman" w:hAnsi="Times New Roman"/>
          <w:sz w:val="26"/>
          <w:szCs w:val="26"/>
        </w:rPr>
        <w:t>Содержание реферата</w:t>
      </w:r>
    </w:p>
    <w:p w:rsidR="00F23F15" w:rsidRPr="00045ABD" w:rsidRDefault="00F23F15" w:rsidP="00045ABD">
      <w:pPr>
        <w:shd w:val="clear" w:color="auto" w:fill="FFFFFF"/>
        <w:spacing w:after="0" w:line="240" w:lineRule="auto"/>
        <w:ind w:firstLine="720"/>
        <w:jc w:val="both"/>
        <w:rPr>
          <w:rFonts w:ascii="Times New Roman" w:hAnsi="Times New Roman"/>
          <w:sz w:val="26"/>
          <w:szCs w:val="26"/>
        </w:rPr>
      </w:pPr>
      <w:r w:rsidRPr="00045ABD">
        <w:rPr>
          <w:rFonts w:ascii="Times New Roman" w:hAnsi="Times New Roman"/>
          <w:sz w:val="26"/>
          <w:szCs w:val="26"/>
        </w:rPr>
        <w:t xml:space="preserve">Реферат, как правило, должен содержать следующие </w:t>
      </w:r>
      <w:r w:rsidRPr="00045ABD">
        <w:rPr>
          <w:rFonts w:ascii="Times New Roman" w:hAnsi="Times New Roman"/>
          <w:bCs/>
          <w:iCs/>
          <w:sz w:val="26"/>
          <w:szCs w:val="26"/>
        </w:rPr>
        <w:t>структурные элементы</w:t>
      </w:r>
      <w:r w:rsidRPr="00045ABD">
        <w:rPr>
          <w:rFonts w:ascii="Times New Roman" w:hAnsi="Times New Roman"/>
          <w:sz w:val="26"/>
          <w:szCs w:val="26"/>
        </w:rPr>
        <w:t>:</w:t>
      </w:r>
    </w:p>
    <w:p w:rsidR="00F23F15" w:rsidRPr="00045ABD" w:rsidRDefault="00F23F15" w:rsidP="00045ABD">
      <w:pPr>
        <w:numPr>
          <w:ilvl w:val="0"/>
          <w:numId w:val="4"/>
        </w:numPr>
        <w:shd w:val="clear" w:color="auto" w:fill="FFFFFF"/>
        <w:tabs>
          <w:tab w:val="clear" w:pos="1080"/>
          <w:tab w:val="num" w:pos="1260"/>
        </w:tabs>
        <w:spacing w:after="0" w:line="240" w:lineRule="auto"/>
        <w:jc w:val="both"/>
        <w:rPr>
          <w:rFonts w:ascii="Times New Roman" w:hAnsi="Times New Roman"/>
          <w:sz w:val="26"/>
          <w:szCs w:val="26"/>
        </w:rPr>
      </w:pPr>
      <w:r w:rsidRPr="00045ABD">
        <w:rPr>
          <w:rFonts w:ascii="Times New Roman" w:hAnsi="Times New Roman"/>
          <w:sz w:val="26"/>
          <w:szCs w:val="26"/>
        </w:rPr>
        <w:t>титульный лист;</w:t>
      </w:r>
    </w:p>
    <w:p w:rsidR="00F23F15" w:rsidRPr="00045ABD" w:rsidRDefault="00F23F15" w:rsidP="00045ABD">
      <w:pPr>
        <w:numPr>
          <w:ilvl w:val="0"/>
          <w:numId w:val="4"/>
        </w:numPr>
        <w:shd w:val="clear" w:color="auto" w:fill="FFFFFF"/>
        <w:tabs>
          <w:tab w:val="clear" w:pos="1080"/>
          <w:tab w:val="num" w:pos="1260"/>
        </w:tabs>
        <w:spacing w:after="0" w:line="240" w:lineRule="auto"/>
        <w:jc w:val="both"/>
        <w:rPr>
          <w:rFonts w:ascii="Times New Roman" w:hAnsi="Times New Roman"/>
          <w:sz w:val="26"/>
          <w:szCs w:val="26"/>
        </w:rPr>
      </w:pPr>
      <w:r w:rsidRPr="00045ABD">
        <w:rPr>
          <w:rFonts w:ascii="Times New Roman" w:hAnsi="Times New Roman"/>
          <w:sz w:val="26"/>
          <w:szCs w:val="26"/>
        </w:rPr>
        <w:t>содержание;</w:t>
      </w:r>
    </w:p>
    <w:p w:rsidR="00F23F15" w:rsidRPr="00045ABD" w:rsidRDefault="00F23F15" w:rsidP="00045ABD">
      <w:pPr>
        <w:numPr>
          <w:ilvl w:val="0"/>
          <w:numId w:val="4"/>
        </w:numPr>
        <w:shd w:val="clear" w:color="auto" w:fill="FFFFFF"/>
        <w:tabs>
          <w:tab w:val="clear" w:pos="1080"/>
          <w:tab w:val="num" w:pos="1260"/>
        </w:tabs>
        <w:spacing w:after="0" w:line="240" w:lineRule="auto"/>
        <w:jc w:val="both"/>
        <w:rPr>
          <w:rFonts w:ascii="Times New Roman" w:hAnsi="Times New Roman"/>
          <w:sz w:val="26"/>
          <w:szCs w:val="26"/>
        </w:rPr>
      </w:pPr>
      <w:r w:rsidRPr="00045ABD">
        <w:rPr>
          <w:rFonts w:ascii="Times New Roman" w:hAnsi="Times New Roman"/>
          <w:sz w:val="26"/>
          <w:szCs w:val="26"/>
        </w:rPr>
        <w:t>введение;</w:t>
      </w:r>
    </w:p>
    <w:p w:rsidR="00F23F15" w:rsidRPr="00045ABD" w:rsidRDefault="00F23F15" w:rsidP="00045ABD">
      <w:pPr>
        <w:numPr>
          <w:ilvl w:val="0"/>
          <w:numId w:val="4"/>
        </w:numPr>
        <w:shd w:val="clear" w:color="auto" w:fill="FFFFFF"/>
        <w:tabs>
          <w:tab w:val="clear" w:pos="1080"/>
          <w:tab w:val="num" w:pos="1260"/>
        </w:tabs>
        <w:spacing w:after="0" w:line="240" w:lineRule="auto"/>
        <w:jc w:val="both"/>
        <w:rPr>
          <w:rFonts w:ascii="Times New Roman" w:hAnsi="Times New Roman"/>
          <w:sz w:val="26"/>
          <w:szCs w:val="26"/>
        </w:rPr>
      </w:pPr>
      <w:r w:rsidRPr="00045ABD">
        <w:rPr>
          <w:rFonts w:ascii="Times New Roman" w:hAnsi="Times New Roman"/>
          <w:sz w:val="26"/>
          <w:szCs w:val="26"/>
        </w:rPr>
        <w:t>основная часть;</w:t>
      </w:r>
    </w:p>
    <w:p w:rsidR="00F23F15" w:rsidRPr="00045ABD" w:rsidRDefault="00F23F15" w:rsidP="00045ABD">
      <w:pPr>
        <w:numPr>
          <w:ilvl w:val="0"/>
          <w:numId w:val="4"/>
        </w:numPr>
        <w:shd w:val="clear" w:color="auto" w:fill="FFFFFF"/>
        <w:tabs>
          <w:tab w:val="clear" w:pos="1080"/>
          <w:tab w:val="num" w:pos="1260"/>
        </w:tabs>
        <w:spacing w:after="0" w:line="240" w:lineRule="auto"/>
        <w:jc w:val="both"/>
        <w:rPr>
          <w:rFonts w:ascii="Times New Roman" w:hAnsi="Times New Roman"/>
          <w:sz w:val="26"/>
          <w:szCs w:val="26"/>
        </w:rPr>
      </w:pPr>
      <w:r w:rsidRPr="00045ABD">
        <w:rPr>
          <w:rFonts w:ascii="Times New Roman" w:hAnsi="Times New Roman"/>
          <w:sz w:val="26"/>
          <w:szCs w:val="26"/>
        </w:rPr>
        <w:t>заключение;</w:t>
      </w:r>
    </w:p>
    <w:p w:rsidR="00F23F15" w:rsidRPr="00045ABD" w:rsidRDefault="00F23F15" w:rsidP="00045ABD">
      <w:pPr>
        <w:numPr>
          <w:ilvl w:val="0"/>
          <w:numId w:val="4"/>
        </w:numPr>
        <w:shd w:val="clear" w:color="auto" w:fill="FFFFFF"/>
        <w:tabs>
          <w:tab w:val="clear" w:pos="1080"/>
          <w:tab w:val="num" w:pos="1260"/>
        </w:tabs>
        <w:spacing w:after="0" w:line="240" w:lineRule="auto"/>
        <w:jc w:val="both"/>
        <w:rPr>
          <w:rFonts w:ascii="Times New Roman" w:hAnsi="Times New Roman"/>
          <w:sz w:val="26"/>
          <w:szCs w:val="26"/>
        </w:rPr>
      </w:pPr>
      <w:r w:rsidRPr="00045ABD">
        <w:rPr>
          <w:rFonts w:ascii="Times New Roman" w:hAnsi="Times New Roman"/>
          <w:sz w:val="26"/>
          <w:szCs w:val="26"/>
        </w:rPr>
        <w:t>список использованных источников;</w:t>
      </w:r>
    </w:p>
    <w:p w:rsidR="00F23F15" w:rsidRPr="00045ABD" w:rsidRDefault="00F23F15" w:rsidP="00045ABD">
      <w:pPr>
        <w:numPr>
          <w:ilvl w:val="0"/>
          <w:numId w:val="4"/>
        </w:numPr>
        <w:shd w:val="clear" w:color="auto" w:fill="FFFFFF"/>
        <w:tabs>
          <w:tab w:val="clear" w:pos="1080"/>
          <w:tab w:val="num" w:pos="1260"/>
        </w:tabs>
        <w:spacing w:after="0" w:line="240" w:lineRule="auto"/>
        <w:jc w:val="both"/>
        <w:rPr>
          <w:rFonts w:ascii="Times New Roman" w:hAnsi="Times New Roman"/>
          <w:sz w:val="26"/>
          <w:szCs w:val="26"/>
        </w:rPr>
      </w:pPr>
      <w:r w:rsidRPr="00045ABD">
        <w:rPr>
          <w:rFonts w:ascii="Times New Roman" w:hAnsi="Times New Roman"/>
          <w:sz w:val="26"/>
          <w:szCs w:val="26"/>
        </w:rPr>
        <w:t>приложения (при необходимости).</w:t>
      </w:r>
    </w:p>
    <w:p w:rsidR="00F23F15" w:rsidRPr="00045ABD" w:rsidRDefault="00F23F15" w:rsidP="00045ABD">
      <w:pPr>
        <w:pStyle w:val="ab"/>
        <w:jc w:val="both"/>
        <w:rPr>
          <w:sz w:val="26"/>
          <w:szCs w:val="26"/>
        </w:rPr>
      </w:pPr>
      <w:r w:rsidRPr="00045ABD">
        <w:rPr>
          <w:sz w:val="26"/>
          <w:szCs w:val="26"/>
        </w:rPr>
        <w:t>Примерный объем в машинописных страницах составляющих реферата представлен в таблице.</w:t>
      </w:r>
    </w:p>
    <w:p w:rsidR="00F23F15" w:rsidRPr="00045ABD" w:rsidRDefault="00F23F15" w:rsidP="00045ABD">
      <w:pPr>
        <w:pStyle w:val="ab"/>
        <w:ind w:left="0"/>
        <w:jc w:val="both"/>
        <w:rPr>
          <w:sz w:val="26"/>
          <w:szCs w:val="26"/>
        </w:rPr>
      </w:pPr>
      <w:r w:rsidRPr="00045ABD">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F23F15" w:rsidRPr="00045ABD"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045ABD" w:rsidRDefault="00F23F15" w:rsidP="00045ABD">
            <w:pPr>
              <w:shd w:val="clear" w:color="auto" w:fill="FFFFFF"/>
              <w:spacing w:after="0" w:line="240" w:lineRule="auto"/>
              <w:jc w:val="both"/>
              <w:rPr>
                <w:rFonts w:ascii="Times New Roman" w:hAnsi="Times New Roman"/>
                <w:bCs/>
                <w:sz w:val="26"/>
                <w:szCs w:val="26"/>
              </w:rPr>
            </w:pPr>
            <w:r w:rsidRPr="00045ABD">
              <w:rPr>
                <w:rFonts w:ascii="Times New Roman" w:hAnsi="Times New Roman"/>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045ABD" w:rsidRDefault="00F23F15" w:rsidP="00045ABD">
            <w:pPr>
              <w:pStyle w:val="9"/>
              <w:spacing w:before="0" w:line="240" w:lineRule="auto"/>
              <w:jc w:val="both"/>
              <w:rPr>
                <w:rFonts w:ascii="Times New Roman" w:hAnsi="Times New Roman" w:cs="Times New Roman"/>
                <w:i w:val="0"/>
                <w:color w:val="auto"/>
                <w:sz w:val="26"/>
                <w:szCs w:val="26"/>
              </w:rPr>
            </w:pPr>
            <w:r w:rsidRPr="00045ABD">
              <w:rPr>
                <w:rFonts w:ascii="Times New Roman" w:hAnsi="Times New Roman" w:cs="Times New Roman"/>
                <w:i w:val="0"/>
                <w:color w:val="auto"/>
                <w:sz w:val="26"/>
                <w:szCs w:val="26"/>
              </w:rPr>
              <w:t>Количество страниц</w:t>
            </w:r>
          </w:p>
        </w:tc>
      </w:tr>
      <w:tr w:rsidR="00F23F15" w:rsidRPr="00045ABD"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045ABD" w:rsidRDefault="00F23F15" w:rsidP="00045ABD">
            <w:pPr>
              <w:shd w:val="clear" w:color="auto" w:fill="FFFFFF"/>
              <w:spacing w:line="240" w:lineRule="auto"/>
              <w:jc w:val="both"/>
              <w:rPr>
                <w:rFonts w:ascii="Times New Roman" w:hAnsi="Times New Roman"/>
                <w:sz w:val="26"/>
                <w:szCs w:val="26"/>
              </w:rPr>
            </w:pPr>
            <w:r w:rsidRPr="00045ABD">
              <w:rPr>
                <w:rFonts w:ascii="Times New Roman" w:hAnsi="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045ABD" w:rsidRDefault="00F23F15" w:rsidP="00045ABD">
            <w:pPr>
              <w:shd w:val="clear" w:color="auto" w:fill="FFFFFF"/>
              <w:spacing w:line="240" w:lineRule="auto"/>
              <w:jc w:val="both"/>
              <w:rPr>
                <w:rFonts w:ascii="Times New Roman" w:hAnsi="Times New Roman"/>
                <w:sz w:val="26"/>
                <w:szCs w:val="26"/>
              </w:rPr>
            </w:pPr>
            <w:r w:rsidRPr="00045ABD">
              <w:rPr>
                <w:rFonts w:ascii="Times New Roman" w:hAnsi="Times New Roman"/>
                <w:sz w:val="26"/>
                <w:szCs w:val="26"/>
              </w:rPr>
              <w:t>1</w:t>
            </w:r>
          </w:p>
        </w:tc>
      </w:tr>
      <w:tr w:rsidR="00F23F15" w:rsidRPr="00045ABD"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045ABD" w:rsidRDefault="00F23F15" w:rsidP="00045ABD">
            <w:pPr>
              <w:shd w:val="clear" w:color="auto" w:fill="FFFFFF"/>
              <w:spacing w:line="240" w:lineRule="auto"/>
              <w:jc w:val="both"/>
              <w:rPr>
                <w:rFonts w:ascii="Times New Roman" w:hAnsi="Times New Roman"/>
                <w:sz w:val="26"/>
                <w:szCs w:val="26"/>
              </w:rPr>
            </w:pPr>
            <w:r w:rsidRPr="00045ABD">
              <w:rPr>
                <w:rFonts w:ascii="Times New Roman" w:hAnsi="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045ABD" w:rsidRDefault="00F23F15" w:rsidP="00045ABD">
            <w:pPr>
              <w:shd w:val="clear" w:color="auto" w:fill="FFFFFF"/>
              <w:spacing w:line="240" w:lineRule="auto"/>
              <w:jc w:val="both"/>
              <w:rPr>
                <w:rFonts w:ascii="Times New Roman" w:hAnsi="Times New Roman"/>
                <w:sz w:val="26"/>
                <w:szCs w:val="26"/>
              </w:rPr>
            </w:pPr>
            <w:r w:rsidRPr="00045ABD">
              <w:rPr>
                <w:rFonts w:ascii="Times New Roman" w:hAnsi="Times New Roman"/>
                <w:sz w:val="26"/>
                <w:szCs w:val="26"/>
              </w:rPr>
              <w:t>1</w:t>
            </w:r>
          </w:p>
        </w:tc>
      </w:tr>
      <w:tr w:rsidR="00F23F15" w:rsidRPr="00045ABD"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045ABD" w:rsidRDefault="00F23F15" w:rsidP="00045ABD">
            <w:pPr>
              <w:pStyle w:val="6"/>
              <w:spacing w:before="0" w:line="240" w:lineRule="auto"/>
              <w:jc w:val="both"/>
              <w:rPr>
                <w:rFonts w:ascii="Times New Roman" w:hAnsi="Times New Roman" w:cs="Times New Roman"/>
                <w:b/>
                <w:color w:val="auto"/>
                <w:sz w:val="26"/>
                <w:szCs w:val="26"/>
              </w:rPr>
            </w:pPr>
            <w:r w:rsidRPr="00045ABD">
              <w:rPr>
                <w:rFonts w:ascii="Times New Roman" w:hAnsi="Times New Roman" w:cs="Times New Roman"/>
                <w:b/>
                <w:color w:val="auto"/>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045ABD" w:rsidRDefault="00F23F15" w:rsidP="00045ABD">
            <w:pPr>
              <w:shd w:val="clear" w:color="auto" w:fill="FFFFFF"/>
              <w:spacing w:line="240" w:lineRule="auto"/>
              <w:jc w:val="both"/>
              <w:rPr>
                <w:rFonts w:ascii="Times New Roman" w:hAnsi="Times New Roman"/>
                <w:sz w:val="26"/>
                <w:szCs w:val="26"/>
              </w:rPr>
            </w:pPr>
            <w:r w:rsidRPr="00045ABD">
              <w:rPr>
                <w:rFonts w:ascii="Times New Roman" w:hAnsi="Times New Roman"/>
                <w:sz w:val="26"/>
                <w:szCs w:val="26"/>
              </w:rPr>
              <w:t>2</w:t>
            </w:r>
          </w:p>
        </w:tc>
      </w:tr>
      <w:tr w:rsidR="00F23F15" w:rsidRPr="00045ABD"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045ABD" w:rsidRDefault="00F23F15" w:rsidP="00045ABD">
            <w:pPr>
              <w:shd w:val="clear" w:color="auto" w:fill="FFFFFF"/>
              <w:spacing w:line="240" w:lineRule="auto"/>
              <w:jc w:val="both"/>
              <w:rPr>
                <w:rFonts w:ascii="Times New Roman" w:hAnsi="Times New Roman"/>
                <w:sz w:val="26"/>
                <w:szCs w:val="26"/>
              </w:rPr>
            </w:pPr>
            <w:r w:rsidRPr="00045ABD">
              <w:rPr>
                <w:rFonts w:ascii="Times New Roman" w:hAnsi="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045ABD" w:rsidRDefault="00F23F15" w:rsidP="00045ABD">
            <w:pPr>
              <w:shd w:val="clear" w:color="auto" w:fill="FFFFFF"/>
              <w:spacing w:line="240" w:lineRule="auto"/>
              <w:jc w:val="both"/>
              <w:rPr>
                <w:rFonts w:ascii="Times New Roman" w:hAnsi="Times New Roman"/>
                <w:sz w:val="26"/>
                <w:szCs w:val="26"/>
              </w:rPr>
            </w:pPr>
            <w:r w:rsidRPr="00045ABD">
              <w:rPr>
                <w:rFonts w:ascii="Times New Roman" w:hAnsi="Times New Roman"/>
                <w:sz w:val="26"/>
                <w:szCs w:val="26"/>
              </w:rPr>
              <w:t>15-20</w:t>
            </w:r>
          </w:p>
        </w:tc>
      </w:tr>
      <w:tr w:rsidR="00F23F15" w:rsidRPr="00045ABD"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045ABD" w:rsidRDefault="00F23F15" w:rsidP="00045ABD">
            <w:pPr>
              <w:shd w:val="clear" w:color="auto" w:fill="FFFFFF"/>
              <w:spacing w:line="240" w:lineRule="auto"/>
              <w:jc w:val="both"/>
              <w:rPr>
                <w:rFonts w:ascii="Times New Roman" w:hAnsi="Times New Roman"/>
                <w:sz w:val="26"/>
                <w:szCs w:val="26"/>
              </w:rPr>
            </w:pPr>
            <w:r w:rsidRPr="00045ABD">
              <w:rPr>
                <w:rFonts w:ascii="Times New Roman" w:hAnsi="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045ABD" w:rsidRDefault="00F23F15" w:rsidP="00045ABD">
            <w:pPr>
              <w:shd w:val="clear" w:color="auto" w:fill="FFFFFF"/>
              <w:spacing w:line="240" w:lineRule="auto"/>
              <w:jc w:val="both"/>
              <w:rPr>
                <w:rFonts w:ascii="Times New Roman" w:hAnsi="Times New Roman"/>
                <w:sz w:val="26"/>
                <w:szCs w:val="26"/>
              </w:rPr>
            </w:pPr>
            <w:r w:rsidRPr="00045ABD">
              <w:rPr>
                <w:rFonts w:ascii="Times New Roman" w:hAnsi="Times New Roman"/>
                <w:sz w:val="26"/>
                <w:szCs w:val="26"/>
              </w:rPr>
              <w:t>1-2</w:t>
            </w:r>
          </w:p>
        </w:tc>
      </w:tr>
      <w:tr w:rsidR="00F23F15" w:rsidRPr="00045ABD"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045ABD" w:rsidRDefault="00F23F15" w:rsidP="00045ABD">
            <w:pPr>
              <w:shd w:val="clear" w:color="auto" w:fill="FFFFFF"/>
              <w:spacing w:line="240" w:lineRule="auto"/>
              <w:jc w:val="both"/>
              <w:rPr>
                <w:rFonts w:ascii="Times New Roman" w:hAnsi="Times New Roman"/>
                <w:sz w:val="26"/>
                <w:szCs w:val="26"/>
              </w:rPr>
            </w:pPr>
            <w:r w:rsidRPr="00045ABD">
              <w:rPr>
                <w:rFonts w:ascii="Times New Roman" w:hAnsi="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045ABD" w:rsidRDefault="00F23F15" w:rsidP="00045ABD">
            <w:pPr>
              <w:shd w:val="clear" w:color="auto" w:fill="FFFFFF"/>
              <w:spacing w:line="240" w:lineRule="auto"/>
              <w:jc w:val="both"/>
              <w:rPr>
                <w:rFonts w:ascii="Times New Roman" w:hAnsi="Times New Roman"/>
                <w:sz w:val="26"/>
                <w:szCs w:val="26"/>
              </w:rPr>
            </w:pPr>
            <w:r w:rsidRPr="00045ABD">
              <w:rPr>
                <w:rFonts w:ascii="Times New Roman" w:hAnsi="Times New Roman"/>
                <w:sz w:val="26"/>
                <w:szCs w:val="26"/>
              </w:rPr>
              <w:t>1-2</w:t>
            </w:r>
          </w:p>
        </w:tc>
      </w:tr>
      <w:tr w:rsidR="00F23F15" w:rsidRPr="00045ABD"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045ABD" w:rsidRDefault="00F23F15" w:rsidP="00045ABD">
            <w:pPr>
              <w:shd w:val="clear" w:color="auto" w:fill="FFFFFF"/>
              <w:spacing w:line="240" w:lineRule="auto"/>
              <w:jc w:val="both"/>
              <w:rPr>
                <w:rFonts w:ascii="Times New Roman" w:hAnsi="Times New Roman"/>
                <w:sz w:val="26"/>
                <w:szCs w:val="26"/>
              </w:rPr>
            </w:pPr>
            <w:r w:rsidRPr="00045ABD">
              <w:rPr>
                <w:rFonts w:ascii="Times New Roman" w:hAnsi="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045ABD" w:rsidRDefault="00F23F15" w:rsidP="00045ABD">
            <w:pPr>
              <w:shd w:val="clear" w:color="auto" w:fill="FFFFFF"/>
              <w:spacing w:line="240" w:lineRule="auto"/>
              <w:jc w:val="both"/>
              <w:rPr>
                <w:rFonts w:ascii="Times New Roman" w:hAnsi="Times New Roman"/>
                <w:sz w:val="26"/>
                <w:szCs w:val="26"/>
              </w:rPr>
            </w:pPr>
            <w:r w:rsidRPr="00045ABD">
              <w:rPr>
                <w:rFonts w:ascii="Times New Roman" w:hAnsi="Times New Roman"/>
                <w:sz w:val="26"/>
                <w:szCs w:val="26"/>
              </w:rPr>
              <w:t>Без ограничений</w:t>
            </w:r>
          </w:p>
        </w:tc>
      </w:tr>
    </w:tbl>
    <w:p w:rsidR="00F23F15" w:rsidRPr="00045ABD" w:rsidRDefault="00F23F15" w:rsidP="00045ABD">
      <w:pPr>
        <w:shd w:val="clear" w:color="auto" w:fill="FFFFFF"/>
        <w:tabs>
          <w:tab w:val="left" w:pos="0"/>
        </w:tabs>
        <w:spacing w:after="0" w:line="240" w:lineRule="auto"/>
        <w:ind w:firstLine="709"/>
        <w:jc w:val="both"/>
        <w:rPr>
          <w:rFonts w:ascii="Times New Roman" w:hAnsi="Times New Roman"/>
          <w:sz w:val="26"/>
          <w:szCs w:val="26"/>
        </w:rPr>
      </w:pPr>
      <w:r w:rsidRPr="00045ABD">
        <w:rPr>
          <w:rFonts w:ascii="Times New Roman" w:hAnsi="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F23F15" w:rsidRPr="00045ABD" w:rsidRDefault="00F23F15" w:rsidP="00045ABD">
      <w:pPr>
        <w:pStyle w:val="2"/>
        <w:spacing w:after="0" w:line="240" w:lineRule="auto"/>
        <w:ind w:left="0" w:firstLine="709"/>
        <w:jc w:val="both"/>
        <w:rPr>
          <w:sz w:val="26"/>
          <w:szCs w:val="26"/>
        </w:rPr>
      </w:pPr>
      <w:r w:rsidRPr="00045ABD">
        <w:rPr>
          <w:sz w:val="26"/>
          <w:szCs w:val="26"/>
        </w:rPr>
        <w:t xml:space="preserve">Во введении дается общая характеристика реферата: </w:t>
      </w:r>
    </w:p>
    <w:p w:rsidR="00F23F15" w:rsidRPr="00045ABD" w:rsidRDefault="00F23F15" w:rsidP="00045ABD">
      <w:pPr>
        <w:pStyle w:val="2"/>
        <w:numPr>
          <w:ilvl w:val="0"/>
          <w:numId w:val="13"/>
        </w:numPr>
        <w:spacing w:after="0" w:line="240" w:lineRule="auto"/>
        <w:ind w:left="0" w:firstLine="709"/>
        <w:jc w:val="both"/>
        <w:rPr>
          <w:sz w:val="26"/>
          <w:szCs w:val="26"/>
        </w:rPr>
      </w:pPr>
      <w:r w:rsidRPr="00045ABD">
        <w:rPr>
          <w:sz w:val="26"/>
          <w:szCs w:val="26"/>
        </w:rPr>
        <w:t xml:space="preserve">обосновывается актуальность выбранной темы; </w:t>
      </w:r>
    </w:p>
    <w:p w:rsidR="00F23F15" w:rsidRPr="00045ABD" w:rsidRDefault="00F23F15" w:rsidP="00045ABD">
      <w:pPr>
        <w:pStyle w:val="2"/>
        <w:numPr>
          <w:ilvl w:val="0"/>
          <w:numId w:val="13"/>
        </w:numPr>
        <w:spacing w:after="0" w:line="240" w:lineRule="auto"/>
        <w:ind w:left="0" w:firstLine="709"/>
        <w:jc w:val="both"/>
        <w:rPr>
          <w:sz w:val="26"/>
          <w:szCs w:val="26"/>
        </w:rPr>
      </w:pPr>
      <w:r w:rsidRPr="00045ABD">
        <w:rPr>
          <w:sz w:val="26"/>
          <w:szCs w:val="26"/>
        </w:rPr>
        <w:t xml:space="preserve">определяется цель работы и задачи, подлежащие решению для её достижения; </w:t>
      </w:r>
    </w:p>
    <w:p w:rsidR="00F23F15" w:rsidRPr="00045ABD" w:rsidRDefault="00F23F15" w:rsidP="00045ABD">
      <w:pPr>
        <w:pStyle w:val="2"/>
        <w:numPr>
          <w:ilvl w:val="0"/>
          <w:numId w:val="13"/>
        </w:numPr>
        <w:spacing w:after="0" w:line="240" w:lineRule="auto"/>
        <w:ind w:left="0" w:firstLine="709"/>
        <w:jc w:val="both"/>
        <w:rPr>
          <w:sz w:val="26"/>
          <w:szCs w:val="26"/>
        </w:rPr>
      </w:pPr>
      <w:r w:rsidRPr="00045ABD">
        <w:rPr>
          <w:sz w:val="26"/>
          <w:szCs w:val="26"/>
        </w:rPr>
        <w:t>описываются объект и предмет исследования, информационная база исследования;</w:t>
      </w:r>
    </w:p>
    <w:p w:rsidR="00F23F15" w:rsidRPr="00045ABD" w:rsidRDefault="00F23F15" w:rsidP="00045ABD">
      <w:pPr>
        <w:pStyle w:val="2"/>
        <w:numPr>
          <w:ilvl w:val="0"/>
          <w:numId w:val="13"/>
        </w:numPr>
        <w:spacing w:after="0" w:line="240" w:lineRule="auto"/>
        <w:ind w:left="0" w:firstLine="709"/>
        <w:jc w:val="both"/>
        <w:rPr>
          <w:sz w:val="26"/>
          <w:szCs w:val="26"/>
        </w:rPr>
      </w:pPr>
      <w:r w:rsidRPr="00045ABD">
        <w:rPr>
          <w:sz w:val="26"/>
          <w:szCs w:val="26"/>
        </w:rPr>
        <w:t>кратко характеризуется структура реферата по главам.</w:t>
      </w:r>
    </w:p>
    <w:p w:rsidR="00F23F15" w:rsidRPr="00045ABD" w:rsidRDefault="00F23F15" w:rsidP="00045ABD">
      <w:pPr>
        <w:shd w:val="clear" w:color="auto" w:fill="FFFFFF"/>
        <w:tabs>
          <w:tab w:val="left" w:pos="0"/>
        </w:tabs>
        <w:spacing w:after="0" w:line="240" w:lineRule="auto"/>
        <w:ind w:firstLine="709"/>
        <w:jc w:val="both"/>
        <w:rPr>
          <w:rFonts w:ascii="Times New Roman" w:hAnsi="Times New Roman"/>
          <w:sz w:val="26"/>
          <w:szCs w:val="26"/>
        </w:rPr>
      </w:pPr>
      <w:r w:rsidRPr="00045ABD">
        <w:rPr>
          <w:rFonts w:ascii="Times New Roman" w:hAnsi="Times New Roman"/>
          <w:sz w:val="26"/>
          <w:szCs w:val="26"/>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rsidR="00F23F15" w:rsidRPr="00045ABD" w:rsidRDefault="00F23F15" w:rsidP="00045ABD">
      <w:pPr>
        <w:spacing w:after="0" w:line="240" w:lineRule="auto"/>
        <w:ind w:firstLine="709"/>
        <w:jc w:val="both"/>
        <w:rPr>
          <w:rFonts w:ascii="Times New Roman" w:hAnsi="Times New Roman"/>
          <w:sz w:val="26"/>
          <w:szCs w:val="26"/>
        </w:rPr>
      </w:pPr>
      <w:r w:rsidRPr="00045ABD">
        <w:rPr>
          <w:rFonts w:ascii="Times New Roman" w:hAnsi="Times New Roman"/>
          <w:sz w:val="26"/>
          <w:szCs w:val="26"/>
        </w:rPr>
        <w:t>Главы основной части реферата могут носить теоретический, методологический и аналитический характер.</w:t>
      </w:r>
    </w:p>
    <w:p w:rsidR="00F23F15" w:rsidRPr="00045ABD" w:rsidRDefault="00F23F15" w:rsidP="00045ABD">
      <w:pPr>
        <w:shd w:val="clear" w:color="auto" w:fill="FFFFFF"/>
        <w:spacing w:after="0" w:line="240" w:lineRule="auto"/>
        <w:ind w:firstLine="709"/>
        <w:jc w:val="both"/>
        <w:rPr>
          <w:rFonts w:ascii="Times New Roman" w:hAnsi="Times New Roman"/>
          <w:sz w:val="26"/>
          <w:szCs w:val="26"/>
        </w:rPr>
      </w:pPr>
      <w:r w:rsidRPr="00045ABD">
        <w:rPr>
          <w:rFonts w:ascii="Times New Roman" w:hAnsi="Times New Roman"/>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F23F15" w:rsidRPr="00045ABD" w:rsidRDefault="00F23F15" w:rsidP="00045ABD">
      <w:pPr>
        <w:shd w:val="clear" w:color="auto" w:fill="FFFFFF"/>
        <w:spacing w:after="0" w:line="240" w:lineRule="auto"/>
        <w:ind w:firstLine="709"/>
        <w:jc w:val="both"/>
        <w:rPr>
          <w:rFonts w:ascii="Times New Roman" w:hAnsi="Times New Roman"/>
          <w:sz w:val="26"/>
          <w:szCs w:val="26"/>
        </w:rPr>
      </w:pPr>
      <w:r w:rsidRPr="00045ABD">
        <w:rPr>
          <w:rFonts w:ascii="Times New Roman" w:hAnsi="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F23F15" w:rsidRPr="00045ABD" w:rsidRDefault="00F23F15" w:rsidP="00045ABD">
      <w:pPr>
        <w:shd w:val="clear" w:color="auto" w:fill="FFFFFF"/>
        <w:spacing w:after="0" w:line="240" w:lineRule="auto"/>
        <w:ind w:firstLine="709"/>
        <w:jc w:val="both"/>
        <w:rPr>
          <w:rFonts w:ascii="Times New Roman" w:hAnsi="Times New Roman"/>
          <w:iCs/>
          <w:sz w:val="26"/>
          <w:szCs w:val="26"/>
        </w:rPr>
      </w:pPr>
      <w:r w:rsidRPr="00045ABD">
        <w:rPr>
          <w:rFonts w:ascii="Times New Roman" w:hAnsi="Times New Roman"/>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F23F15" w:rsidRPr="00045ABD" w:rsidRDefault="00F23F15" w:rsidP="00045ABD">
      <w:pPr>
        <w:shd w:val="clear" w:color="auto" w:fill="FFFFFF"/>
        <w:spacing w:after="0" w:line="240" w:lineRule="auto"/>
        <w:ind w:firstLine="709"/>
        <w:jc w:val="both"/>
        <w:rPr>
          <w:rFonts w:ascii="Times New Roman" w:hAnsi="Times New Roman"/>
          <w:sz w:val="26"/>
          <w:szCs w:val="26"/>
        </w:rPr>
      </w:pPr>
      <w:r w:rsidRPr="00045ABD">
        <w:rPr>
          <w:rFonts w:ascii="Times New Roman" w:hAnsi="Times New Roman"/>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F23F15" w:rsidRPr="00045ABD" w:rsidRDefault="00F23F15" w:rsidP="00045ABD">
      <w:pPr>
        <w:shd w:val="clear" w:color="auto" w:fill="FFFFFF"/>
        <w:spacing w:after="0" w:line="240" w:lineRule="auto"/>
        <w:ind w:firstLine="709"/>
        <w:jc w:val="both"/>
        <w:rPr>
          <w:rFonts w:ascii="Times New Roman" w:hAnsi="Times New Roman"/>
          <w:sz w:val="26"/>
          <w:szCs w:val="26"/>
        </w:rPr>
      </w:pPr>
      <w:r w:rsidRPr="00045ABD">
        <w:rPr>
          <w:rFonts w:ascii="Times New Roman" w:hAnsi="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F23F15" w:rsidRPr="00045ABD" w:rsidRDefault="00F23F15" w:rsidP="00045ABD">
      <w:pPr>
        <w:spacing w:after="0" w:line="240" w:lineRule="auto"/>
        <w:ind w:firstLine="709"/>
        <w:jc w:val="center"/>
        <w:rPr>
          <w:rFonts w:ascii="Times New Roman" w:hAnsi="Times New Roman"/>
          <w:b/>
          <w:sz w:val="26"/>
          <w:szCs w:val="26"/>
        </w:rPr>
      </w:pPr>
      <w:r w:rsidRPr="00045ABD">
        <w:rPr>
          <w:rFonts w:ascii="Times New Roman" w:hAnsi="Times New Roman"/>
          <w:b/>
          <w:bCs/>
          <w:sz w:val="26"/>
          <w:szCs w:val="26"/>
        </w:rPr>
        <w:t xml:space="preserve">Оформление </w:t>
      </w:r>
      <w:r w:rsidRPr="00045ABD">
        <w:rPr>
          <w:rFonts w:ascii="Times New Roman" w:hAnsi="Times New Roman"/>
          <w:b/>
          <w:sz w:val="26"/>
          <w:szCs w:val="26"/>
        </w:rPr>
        <w:t>реферата</w:t>
      </w:r>
    </w:p>
    <w:p w:rsidR="00F23F15" w:rsidRPr="00045ABD" w:rsidRDefault="00F23F15" w:rsidP="00045ABD">
      <w:pPr>
        <w:shd w:val="clear" w:color="auto" w:fill="FFFFFF"/>
        <w:tabs>
          <w:tab w:val="left" w:pos="360"/>
        </w:tabs>
        <w:spacing w:after="0" w:line="240" w:lineRule="auto"/>
        <w:ind w:firstLine="709"/>
        <w:jc w:val="both"/>
        <w:rPr>
          <w:rFonts w:ascii="Times New Roman" w:hAnsi="Times New Roman"/>
          <w:sz w:val="26"/>
          <w:szCs w:val="26"/>
        </w:rPr>
      </w:pPr>
      <w:r w:rsidRPr="00045ABD">
        <w:rPr>
          <w:rFonts w:ascii="Times New Roman" w:hAnsi="Times New Roman"/>
          <w:sz w:val="26"/>
          <w:szCs w:val="26"/>
        </w:rPr>
        <w:t>При выполнении внеаудиторной самостоятельной работы в виде реферата необходимо соблюдать следующие требования:</w:t>
      </w:r>
    </w:p>
    <w:p w:rsidR="00F23F15" w:rsidRPr="00045ABD" w:rsidRDefault="00F23F15" w:rsidP="00045ABD">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045ABD">
        <w:rPr>
          <w:rFonts w:ascii="Times New Roman" w:hAnsi="Times New Roman"/>
          <w:sz w:val="26"/>
          <w:szCs w:val="26"/>
        </w:rPr>
        <w:t xml:space="preserve">на одной стороне листа белой бумаги формата А-4 </w:t>
      </w:r>
    </w:p>
    <w:p w:rsidR="00F23F15" w:rsidRPr="00045ABD" w:rsidRDefault="00F23F15" w:rsidP="00045ABD">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045ABD">
        <w:rPr>
          <w:rFonts w:ascii="Times New Roman" w:hAnsi="Times New Roman"/>
          <w:sz w:val="26"/>
          <w:szCs w:val="26"/>
        </w:rPr>
        <w:t xml:space="preserve">размер шрифта-12; </w:t>
      </w:r>
      <w:r w:rsidRPr="00045ABD">
        <w:rPr>
          <w:rFonts w:ascii="Times New Roman" w:hAnsi="Times New Roman"/>
          <w:sz w:val="26"/>
          <w:szCs w:val="26"/>
          <w:lang w:val="en-US"/>
        </w:rPr>
        <w:t>TimesNewRoman</w:t>
      </w:r>
      <w:r w:rsidRPr="00045ABD">
        <w:rPr>
          <w:rFonts w:ascii="Times New Roman" w:hAnsi="Times New Roman"/>
          <w:sz w:val="26"/>
          <w:szCs w:val="26"/>
        </w:rPr>
        <w:t>, цвет - черный</w:t>
      </w:r>
    </w:p>
    <w:p w:rsidR="00F23F15" w:rsidRPr="00045ABD" w:rsidRDefault="00F23F15" w:rsidP="00045ABD">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045ABD">
        <w:rPr>
          <w:rFonts w:ascii="Times New Roman" w:hAnsi="Times New Roman"/>
          <w:sz w:val="26"/>
          <w:szCs w:val="26"/>
        </w:rPr>
        <w:t>междустрочный интервал - одинарный</w:t>
      </w:r>
    </w:p>
    <w:p w:rsidR="00F23F15" w:rsidRPr="00045ABD" w:rsidRDefault="00F23F15" w:rsidP="00045ABD">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045ABD">
        <w:rPr>
          <w:rFonts w:ascii="Times New Roman" w:hAnsi="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045ABD">
          <w:rPr>
            <w:rFonts w:ascii="Times New Roman" w:hAnsi="Times New Roman"/>
            <w:sz w:val="26"/>
            <w:szCs w:val="26"/>
          </w:rPr>
          <w:t>2 см</w:t>
        </w:r>
      </w:smartTag>
      <w:r w:rsidRPr="00045ABD">
        <w:rPr>
          <w:rFonts w:ascii="Times New Roman" w:hAnsi="Times New Roman"/>
          <w:sz w:val="26"/>
          <w:szCs w:val="26"/>
        </w:rPr>
        <w:t xml:space="preserve">, правого- </w:t>
      </w:r>
      <w:smartTag w:uri="urn:schemas-microsoft-com:office:smarttags" w:element="metricconverter">
        <w:smartTagPr>
          <w:attr w:name="ProductID" w:val="1 см"/>
        </w:smartTagPr>
        <w:r w:rsidRPr="00045ABD">
          <w:rPr>
            <w:rFonts w:ascii="Times New Roman" w:hAnsi="Times New Roman"/>
            <w:sz w:val="26"/>
            <w:szCs w:val="26"/>
          </w:rPr>
          <w:t>1 см</w:t>
        </w:r>
      </w:smartTag>
      <w:r w:rsidRPr="00045ABD">
        <w:rPr>
          <w:rFonts w:ascii="Times New Roman" w:hAnsi="Times New Roman"/>
          <w:sz w:val="26"/>
          <w:szCs w:val="26"/>
        </w:rPr>
        <w:t>, верхнего-2см, нижнего-2см.</w:t>
      </w:r>
    </w:p>
    <w:p w:rsidR="00F23F15" w:rsidRPr="00045ABD" w:rsidRDefault="00F23F15" w:rsidP="00045ABD">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045ABD">
        <w:rPr>
          <w:rFonts w:ascii="Times New Roman" w:hAnsi="Times New Roman"/>
          <w:sz w:val="26"/>
          <w:szCs w:val="26"/>
        </w:rPr>
        <w:t xml:space="preserve">отформатировано по ширине листа </w:t>
      </w:r>
    </w:p>
    <w:p w:rsidR="00F23F15" w:rsidRPr="00045ABD" w:rsidRDefault="00F23F15" w:rsidP="00045ABD">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045ABD">
        <w:rPr>
          <w:rFonts w:ascii="Times New Roman" w:hAnsi="Times New Roman"/>
          <w:sz w:val="26"/>
          <w:szCs w:val="26"/>
        </w:rPr>
        <w:t>на первой странице необходимо изложить план (содержание) работы.</w:t>
      </w:r>
    </w:p>
    <w:p w:rsidR="00F23F15" w:rsidRPr="00045ABD" w:rsidRDefault="00F23F15" w:rsidP="00045ABD">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045ABD">
        <w:rPr>
          <w:rFonts w:ascii="Times New Roman" w:hAnsi="Times New Roman"/>
          <w:sz w:val="26"/>
          <w:szCs w:val="26"/>
        </w:rPr>
        <w:t xml:space="preserve"> в конце работы необходимо указать источники использованной  литературы</w:t>
      </w:r>
    </w:p>
    <w:p w:rsidR="00F23F15" w:rsidRPr="00045ABD" w:rsidRDefault="00F23F15" w:rsidP="00045ABD">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045ABD">
        <w:rPr>
          <w:rFonts w:ascii="Times New Roman" w:hAnsi="Times New Roman"/>
          <w:sz w:val="26"/>
          <w:szCs w:val="26"/>
        </w:rPr>
        <w:t>нумерация страниц текста -</w:t>
      </w:r>
    </w:p>
    <w:p w:rsidR="00F23F15" w:rsidRPr="00045ABD" w:rsidRDefault="00F23F15" w:rsidP="00045ABD">
      <w:pPr>
        <w:shd w:val="clear" w:color="auto" w:fill="FFFFFF"/>
        <w:spacing w:after="0" w:line="240" w:lineRule="auto"/>
        <w:ind w:firstLine="709"/>
        <w:jc w:val="both"/>
        <w:rPr>
          <w:rFonts w:ascii="Times New Roman" w:hAnsi="Times New Roman"/>
          <w:sz w:val="26"/>
          <w:szCs w:val="26"/>
        </w:rPr>
      </w:pPr>
      <w:r w:rsidRPr="00045ABD">
        <w:rPr>
          <w:rFonts w:ascii="Times New Roman" w:hAnsi="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F23F15" w:rsidRPr="00045ABD" w:rsidRDefault="00F23F15" w:rsidP="00045ABD">
      <w:pPr>
        <w:numPr>
          <w:ilvl w:val="0"/>
          <w:numId w:val="5"/>
        </w:numPr>
        <w:shd w:val="clear" w:color="auto" w:fill="FFFFFF"/>
        <w:tabs>
          <w:tab w:val="clear" w:pos="1725"/>
          <w:tab w:val="num" w:pos="1260"/>
        </w:tabs>
        <w:spacing w:after="0" w:line="240" w:lineRule="auto"/>
        <w:ind w:left="0" w:firstLine="709"/>
        <w:jc w:val="both"/>
        <w:rPr>
          <w:rFonts w:ascii="Times New Roman" w:hAnsi="Times New Roman"/>
          <w:sz w:val="26"/>
          <w:szCs w:val="26"/>
        </w:rPr>
      </w:pPr>
      <w:r w:rsidRPr="00045ABD">
        <w:rPr>
          <w:rFonts w:ascii="Times New Roman" w:hAnsi="Times New Roman"/>
          <w:sz w:val="26"/>
          <w:szCs w:val="26"/>
        </w:rPr>
        <w:t>законодательные и нормативно-методические документы и материалы;</w:t>
      </w:r>
    </w:p>
    <w:p w:rsidR="00F23F15" w:rsidRPr="00045ABD" w:rsidRDefault="00F23F15" w:rsidP="00045ABD">
      <w:pPr>
        <w:numPr>
          <w:ilvl w:val="0"/>
          <w:numId w:val="5"/>
        </w:numPr>
        <w:shd w:val="clear" w:color="auto" w:fill="FFFFFF"/>
        <w:tabs>
          <w:tab w:val="clear" w:pos="1725"/>
          <w:tab w:val="num" w:pos="1260"/>
        </w:tabs>
        <w:spacing w:after="0" w:line="240" w:lineRule="auto"/>
        <w:ind w:left="0" w:firstLine="709"/>
        <w:jc w:val="both"/>
        <w:rPr>
          <w:rFonts w:ascii="Times New Roman" w:hAnsi="Times New Roman"/>
          <w:sz w:val="26"/>
          <w:szCs w:val="26"/>
        </w:rPr>
      </w:pPr>
      <w:r w:rsidRPr="00045ABD">
        <w:rPr>
          <w:rFonts w:ascii="Times New Roman" w:hAnsi="Times New Roman"/>
          <w:sz w:val="26"/>
          <w:szCs w:val="26"/>
        </w:rPr>
        <w:t>специальная научная отечественная и зарубежная литература (монографии, учебники, научные статьи и т.п.);</w:t>
      </w:r>
    </w:p>
    <w:p w:rsidR="00F23F15" w:rsidRPr="00045ABD" w:rsidRDefault="00F23F15" w:rsidP="00045ABD">
      <w:pPr>
        <w:numPr>
          <w:ilvl w:val="0"/>
          <w:numId w:val="5"/>
        </w:numPr>
        <w:shd w:val="clear" w:color="auto" w:fill="FFFFFF"/>
        <w:tabs>
          <w:tab w:val="clear" w:pos="1725"/>
          <w:tab w:val="num" w:pos="1260"/>
        </w:tabs>
        <w:spacing w:after="0" w:line="240" w:lineRule="auto"/>
        <w:ind w:left="0" w:firstLine="709"/>
        <w:jc w:val="both"/>
        <w:rPr>
          <w:rFonts w:ascii="Times New Roman" w:hAnsi="Times New Roman"/>
          <w:sz w:val="26"/>
          <w:szCs w:val="26"/>
        </w:rPr>
      </w:pPr>
      <w:r w:rsidRPr="00045ABD">
        <w:rPr>
          <w:rFonts w:ascii="Times New Roman" w:hAnsi="Times New Roman"/>
          <w:sz w:val="26"/>
          <w:szCs w:val="26"/>
        </w:rPr>
        <w:t>статистические, инструктивные и отчетные материалы предприятий, организаций и учреждений.</w:t>
      </w:r>
    </w:p>
    <w:p w:rsidR="00F23F15" w:rsidRPr="00045ABD" w:rsidRDefault="00F23F15" w:rsidP="00045ABD">
      <w:pPr>
        <w:shd w:val="clear" w:color="auto" w:fill="FFFFFF"/>
        <w:spacing w:after="0" w:line="240" w:lineRule="auto"/>
        <w:ind w:firstLine="709"/>
        <w:jc w:val="both"/>
        <w:rPr>
          <w:rFonts w:ascii="Times New Roman" w:hAnsi="Times New Roman"/>
          <w:sz w:val="26"/>
          <w:szCs w:val="26"/>
        </w:rPr>
      </w:pPr>
      <w:r w:rsidRPr="00045ABD">
        <w:rPr>
          <w:rFonts w:ascii="Times New Roman" w:hAnsi="Times New Roman"/>
          <w:sz w:val="26"/>
          <w:szCs w:val="26"/>
        </w:rPr>
        <w:t>Включенная в список литература нумеруется сплошным порядком от первого до последнего названия.</w:t>
      </w:r>
    </w:p>
    <w:p w:rsidR="00F23F15" w:rsidRPr="00045ABD" w:rsidRDefault="00F23F15" w:rsidP="00045ABD">
      <w:pPr>
        <w:spacing w:after="0" w:line="240" w:lineRule="auto"/>
        <w:ind w:firstLine="709"/>
        <w:jc w:val="both"/>
        <w:rPr>
          <w:rFonts w:ascii="Times New Roman" w:hAnsi="Times New Roman"/>
          <w:iCs/>
          <w:sz w:val="26"/>
          <w:szCs w:val="26"/>
        </w:rPr>
      </w:pPr>
      <w:r w:rsidRPr="00045ABD">
        <w:rPr>
          <w:rFonts w:ascii="Times New Roman" w:hAnsi="Times New Roman"/>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045ABD">
        <w:rPr>
          <w:rFonts w:ascii="Times New Roman" w:hAnsi="Times New Roman"/>
          <w:iCs/>
          <w:sz w:val="26"/>
          <w:szCs w:val="26"/>
        </w:rPr>
        <w:t>.</w:t>
      </w:r>
    </w:p>
    <w:p w:rsidR="00F23F15" w:rsidRPr="00045ABD" w:rsidRDefault="00F23F15" w:rsidP="00045ABD">
      <w:pPr>
        <w:shd w:val="clear" w:color="auto" w:fill="FFFFFF"/>
        <w:spacing w:after="0" w:line="240" w:lineRule="auto"/>
        <w:ind w:firstLine="709"/>
        <w:jc w:val="both"/>
        <w:rPr>
          <w:rFonts w:ascii="Times New Roman" w:hAnsi="Times New Roman"/>
          <w:sz w:val="26"/>
          <w:szCs w:val="26"/>
        </w:rPr>
      </w:pPr>
      <w:r w:rsidRPr="00045ABD">
        <w:rPr>
          <w:rFonts w:ascii="Times New Roman" w:hAnsi="Times New Roman"/>
          <w:sz w:val="26"/>
          <w:szCs w:val="26"/>
        </w:rPr>
        <w:t>Приложения следует оформлять как продолжение реферата на его последующих страницах.</w:t>
      </w:r>
    </w:p>
    <w:p w:rsidR="00F23F15" w:rsidRPr="00045ABD" w:rsidRDefault="00F23F15" w:rsidP="00045ABD">
      <w:pPr>
        <w:shd w:val="clear" w:color="auto" w:fill="FFFFFF"/>
        <w:spacing w:after="0" w:line="240" w:lineRule="auto"/>
        <w:ind w:firstLine="709"/>
        <w:jc w:val="both"/>
        <w:rPr>
          <w:rFonts w:ascii="Times New Roman" w:hAnsi="Times New Roman"/>
          <w:sz w:val="26"/>
          <w:szCs w:val="26"/>
        </w:rPr>
      </w:pPr>
      <w:r w:rsidRPr="00045ABD">
        <w:rPr>
          <w:rFonts w:ascii="Times New Roman" w:hAnsi="Times New Roman"/>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rsidR="00F23F15" w:rsidRPr="00045ABD" w:rsidRDefault="00F23F15" w:rsidP="00045ABD">
      <w:pPr>
        <w:shd w:val="clear" w:color="auto" w:fill="FFFFFF"/>
        <w:spacing w:after="0" w:line="240" w:lineRule="auto"/>
        <w:ind w:firstLine="709"/>
        <w:jc w:val="both"/>
        <w:rPr>
          <w:rFonts w:ascii="Times New Roman" w:hAnsi="Times New Roman"/>
          <w:sz w:val="26"/>
          <w:szCs w:val="26"/>
        </w:rPr>
      </w:pPr>
      <w:r w:rsidRPr="00045ABD">
        <w:rPr>
          <w:rFonts w:ascii="Times New Roman" w:hAnsi="Times New Roman"/>
          <w:sz w:val="26"/>
          <w:szCs w:val="26"/>
        </w:rPr>
        <w:t>Приложения следует нумеровать порядковой нумерацией арабскими цифрами.</w:t>
      </w:r>
    </w:p>
    <w:p w:rsidR="00F23F15" w:rsidRPr="00045ABD" w:rsidRDefault="00F23F15" w:rsidP="00045ABD">
      <w:pPr>
        <w:shd w:val="clear" w:color="auto" w:fill="FFFFFF"/>
        <w:spacing w:after="0" w:line="240" w:lineRule="auto"/>
        <w:ind w:firstLine="709"/>
        <w:jc w:val="both"/>
        <w:rPr>
          <w:rFonts w:ascii="Times New Roman" w:hAnsi="Times New Roman"/>
          <w:sz w:val="26"/>
          <w:szCs w:val="26"/>
        </w:rPr>
      </w:pPr>
      <w:r w:rsidRPr="00045ABD">
        <w:rPr>
          <w:rFonts w:ascii="Times New Roman" w:hAnsi="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rsidR="00F23F15" w:rsidRPr="00045ABD" w:rsidRDefault="00F23F15" w:rsidP="00045ABD">
      <w:pPr>
        <w:spacing w:after="0" w:line="240" w:lineRule="auto"/>
        <w:ind w:firstLine="709"/>
        <w:jc w:val="both"/>
        <w:rPr>
          <w:rFonts w:ascii="Times New Roman" w:hAnsi="Times New Roman"/>
          <w:bCs/>
          <w:sz w:val="26"/>
          <w:szCs w:val="26"/>
        </w:rPr>
      </w:pPr>
      <w:r w:rsidRPr="00045ABD">
        <w:rPr>
          <w:rFonts w:ascii="Times New Roman" w:hAnsi="Times New Roman"/>
          <w:bCs/>
          <w:sz w:val="26"/>
          <w:szCs w:val="26"/>
        </w:rPr>
        <w:t xml:space="preserve">Критерии оценки </w:t>
      </w:r>
      <w:r w:rsidRPr="00045ABD">
        <w:rPr>
          <w:rFonts w:ascii="Times New Roman" w:hAnsi="Times New Roman"/>
          <w:sz w:val="26"/>
          <w:szCs w:val="26"/>
        </w:rPr>
        <w:t>реферата</w:t>
      </w:r>
    </w:p>
    <w:p w:rsidR="00F23F15" w:rsidRPr="00045ABD" w:rsidRDefault="00F23F15" w:rsidP="00045ABD">
      <w:pPr>
        <w:spacing w:after="0" w:line="240" w:lineRule="auto"/>
        <w:ind w:firstLine="709"/>
        <w:jc w:val="both"/>
        <w:rPr>
          <w:rFonts w:ascii="Times New Roman" w:hAnsi="Times New Roman"/>
          <w:sz w:val="26"/>
          <w:szCs w:val="26"/>
        </w:rPr>
      </w:pPr>
      <w:r w:rsidRPr="00045ABD">
        <w:rPr>
          <w:rFonts w:ascii="Times New Roman" w:hAnsi="Times New Roman"/>
          <w:sz w:val="26"/>
          <w:szCs w:val="26"/>
        </w:rPr>
        <w:t>Срок сдачи готового реферата определяется утвержденным графиком.</w:t>
      </w:r>
    </w:p>
    <w:p w:rsidR="00F23F15" w:rsidRPr="00045ABD" w:rsidRDefault="00F23F15" w:rsidP="00045ABD">
      <w:pPr>
        <w:spacing w:after="0" w:line="240" w:lineRule="auto"/>
        <w:ind w:firstLine="709"/>
        <w:jc w:val="both"/>
        <w:rPr>
          <w:rFonts w:ascii="Times New Roman" w:hAnsi="Times New Roman"/>
          <w:sz w:val="26"/>
          <w:szCs w:val="26"/>
        </w:rPr>
      </w:pPr>
      <w:r w:rsidRPr="00045ABD">
        <w:rPr>
          <w:rFonts w:ascii="Times New Roman" w:hAnsi="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F23F15" w:rsidRPr="00045ABD" w:rsidRDefault="00F23F15" w:rsidP="00045ABD">
      <w:pPr>
        <w:pStyle w:val="3"/>
        <w:spacing w:line="240" w:lineRule="auto"/>
        <w:jc w:val="center"/>
        <w:rPr>
          <w:rFonts w:ascii="Times New Roman" w:hAnsi="Times New Roman" w:cs="Times New Roman"/>
          <w:color w:val="auto"/>
          <w:sz w:val="26"/>
          <w:szCs w:val="26"/>
        </w:rPr>
      </w:pPr>
      <w:bookmarkStart w:id="13" w:name="_Toc341102556"/>
      <w:bookmarkStart w:id="14" w:name="_Toc341106314"/>
      <w:bookmarkStart w:id="15" w:name="_Toc85389659"/>
      <w:r w:rsidRPr="00045ABD">
        <w:rPr>
          <w:rFonts w:ascii="Times New Roman" w:hAnsi="Times New Roman" w:cs="Times New Roman"/>
          <w:color w:val="auto"/>
          <w:sz w:val="26"/>
          <w:szCs w:val="26"/>
        </w:rPr>
        <w:t>Методические рекомендации по подготовке презентации</w:t>
      </w:r>
      <w:bookmarkEnd w:id="13"/>
      <w:bookmarkEnd w:id="14"/>
      <w:bookmarkEnd w:id="15"/>
    </w:p>
    <w:p w:rsidR="00F23F15" w:rsidRPr="00045ABD" w:rsidRDefault="00F23F15" w:rsidP="00045ABD">
      <w:pPr>
        <w:pStyle w:val="3f3f3f3f3f3f3f3f3f3f3f3f3f2"/>
        <w:ind w:firstLine="709"/>
        <w:rPr>
          <w:sz w:val="26"/>
          <w:szCs w:val="26"/>
        </w:rPr>
      </w:pPr>
      <w:r w:rsidRPr="00045ABD">
        <w:rPr>
          <w:sz w:val="26"/>
          <w:szCs w:val="26"/>
        </w:rPr>
        <w:t xml:space="preserve">Компьютерную презентацию, сопровождающую выступление докладчика, удобнее всего подготовить в программе MS PowerPoint.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F23F15" w:rsidRPr="00045ABD" w:rsidRDefault="00F23F15" w:rsidP="00045ABD">
      <w:pPr>
        <w:snapToGrid w:val="0"/>
        <w:spacing w:after="0" w:line="240" w:lineRule="auto"/>
        <w:ind w:firstLine="709"/>
        <w:jc w:val="both"/>
        <w:rPr>
          <w:rFonts w:ascii="Times New Roman" w:hAnsi="Times New Roman"/>
          <w:sz w:val="26"/>
          <w:szCs w:val="26"/>
        </w:rPr>
      </w:pPr>
      <w:r w:rsidRPr="00045ABD">
        <w:rPr>
          <w:rFonts w:ascii="Times New Roman" w:hAnsi="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F23F15" w:rsidRPr="00045ABD" w:rsidRDefault="00F23F15" w:rsidP="00045ABD">
      <w:pPr>
        <w:snapToGrid w:val="0"/>
        <w:spacing w:after="0" w:line="240" w:lineRule="auto"/>
        <w:ind w:firstLine="709"/>
        <w:jc w:val="both"/>
        <w:rPr>
          <w:rFonts w:ascii="Times New Roman" w:hAnsi="Times New Roman"/>
          <w:sz w:val="26"/>
          <w:szCs w:val="26"/>
        </w:rPr>
      </w:pPr>
      <w:r w:rsidRPr="00045ABD">
        <w:rPr>
          <w:rFonts w:ascii="Times New Roman" w:hAnsi="Times New Roman"/>
          <w:sz w:val="26"/>
          <w:szCs w:val="26"/>
          <w:u w:val="single"/>
        </w:rPr>
        <w:t>1 стратегия</w:t>
      </w:r>
      <w:r w:rsidRPr="00045ABD">
        <w:rPr>
          <w:rFonts w:ascii="Times New Roman" w:hAnsi="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F23F15" w:rsidRPr="00045ABD" w:rsidRDefault="00F23F15" w:rsidP="00045ABD">
      <w:pPr>
        <w:numPr>
          <w:ilvl w:val="0"/>
          <w:numId w:val="8"/>
        </w:numPr>
        <w:snapToGrid w:val="0"/>
        <w:spacing w:after="0" w:line="240" w:lineRule="auto"/>
        <w:ind w:left="0" w:firstLine="709"/>
        <w:jc w:val="both"/>
        <w:rPr>
          <w:rFonts w:ascii="Times New Roman" w:hAnsi="Times New Roman"/>
          <w:sz w:val="26"/>
          <w:szCs w:val="26"/>
        </w:rPr>
      </w:pPr>
      <w:r w:rsidRPr="00045ABD">
        <w:rPr>
          <w:rFonts w:ascii="Times New Roman" w:hAnsi="Times New Roman"/>
          <w:sz w:val="26"/>
          <w:szCs w:val="26"/>
        </w:rPr>
        <w:t>объем текста на слайде – не больше 7 строк;</w:t>
      </w:r>
    </w:p>
    <w:p w:rsidR="00F23F15" w:rsidRPr="00045ABD" w:rsidRDefault="00F23F15" w:rsidP="00045ABD">
      <w:pPr>
        <w:numPr>
          <w:ilvl w:val="0"/>
          <w:numId w:val="8"/>
        </w:numPr>
        <w:snapToGrid w:val="0"/>
        <w:spacing w:after="0" w:line="240" w:lineRule="auto"/>
        <w:ind w:left="0" w:firstLine="709"/>
        <w:jc w:val="both"/>
        <w:rPr>
          <w:rFonts w:ascii="Times New Roman" w:hAnsi="Times New Roman"/>
          <w:sz w:val="26"/>
          <w:szCs w:val="26"/>
        </w:rPr>
      </w:pPr>
      <w:r w:rsidRPr="00045ABD">
        <w:rPr>
          <w:rFonts w:ascii="Times New Roman" w:hAnsi="Times New Roman"/>
          <w:sz w:val="26"/>
          <w:szCs w:val="26"/>
        </w:rPr>
        <w:t>маркированный/нумерованный список содержит не более 7 элементов;</w:t>
      </w:r>
    </w:p>
    <w:p w:rsidR="00F23F15" w:rsidRPr="00045ABD" w:rsidRDefault="00F23F15" w:rsidP="00045ABD">
      <w:pPr>
        <w:numPr>
          <w:ilvl w:val="0"/>
          <w:numId w:val="8"/>
        </w:numPr>
        <w:snapToGrid w:val="0"/>
        <w:spacing w:after="0" w:line="240" w:lineRule="auto"/>
        <w:ind w:left="0" w:firstLine="709"/>
        <w:jc w:val="both"/>
        <w:rPr>
          <w:rFonts w:ascii="Times New Roman" w:hAnsi="Times New Roman"/>
          <w:sz w:val="26"/>
          <w:szCs w:val="26"/>
        </w:rPr>
      </w:pPr>
      <w:r w:rsidRPr="00045ABD">
        <w:rPr>
          <w:rFonts w:ascii="Times New Roman" w:hAnsi="Times New Roman"/>
          <w:sz w:val="26"/>
          <w:szCs w:val="26"/>
        </w:rPr>
        <w:t>отсутствуют знаки пунктуации в конце строк в маркированных и нумерованных списках;</w:t>
      </w:r>
    </w:p>
    <w:p w:rsidR="00F23F15" w:rsidRPr="00045ABD" w:rsidRDefault="00F23F15" w:rsidP="00045ABD">
      <w:pPr>
        <w:numPr>
          <w:ilvl w:val="0"/>
          <w:numId w:val="8"/>
        </w:numPr>
        <w:snapToGrid w:val="0"/>
        <w:spacing w:after="0" w:line="240" w:lineRule="auto"/>
        <w:ind w:left="0" w:firstLine="709"/>
        <w:jc w:val="both"/>
        <w:rPr>
          <w:rFonts w:ascii="Times New Roman" w:hAnsi="Times New Roman"/>
          <w:sz w:val="26"/>
          <w:szCs w:val="26"/>
        </w:rPr>
      </w:pPr>
      <w:r w:rsidRPr="00045ABD">
        <w:rPr>
          <w:rFonts w:ascii="Times New Roman" w:hAnsi="Times New Roman"/>
          <w:sz w:val="26"/>
          <w:szCs w:val="26"/>
        </w:rPr>
        <w:t>значимая информация выделяется с помощью цвета, кегля, эффектов анимации.</w:t>
      </w:r>
    </w:p>
    <w:p w:rsidR="00F23F15" w:rsidRPr="00045ABD" w:rsidRDefault="00F23F15" w:rsidP="00045ABD">
      <w:pPr>
        <w:snapToGrid w:val="0"/>
        <w:spacing w:after="0" w:line="240" w:lineRule="auto"/>
        <w:ind w:firstLine="709"/>
        <w:jc w:val="both"/>
        <w:rPr>
          <w:rFonts w:ascii="Times New Roman" w:hAnsi="Times New Roman"/>
          <w:sz w:val="26"/>
          <w:szCs w:val="26"/>
        </w:rPr>
      </w:pPr>
      <w:r w:rsidRPr="00045ABD">
        <w:rPr>
          <w:rFonts w:ascii="Times New Roman" w:hAnsi="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F23F15" w:rsidRPr="00045ABD" w:rsidRDefault="00F23F15" w:rsidP="00045ABD">
      <w:pPr>
        <w:snapToGrid w:val="0"/>
        <w:spacing w:after="0" w:line="240" w:lineRule="auto"/>
        <w:ind w:firstLine="709"/>
        <w:jc w:val="both"/>
        <w:rPr>
          <w:rFonts w:ascii="Times New Roman" w:hAnsi="Times New Roman"/>
          <w:sz w:val="26"/>
          <w:szCs w:val="26"/>
        </w:rPr>
      </w:pPr>
      <w:r w:rsidRPr="00045ABD">
        <w:rPr>
          <w:rFonts w:ascii="Times New Roman" w:hAnsi="Times New Roman"/>
          <w:sz w:val="26"/>
          <w:szCs w:val="26"/>
          <w:u w:val="single"/>
        </w:rPr>
        <w:t>2 стратегия</w:t>
      </w:r>
      <w:r w:rsidRPr="00045ABD">
        <w:rPr>
          <w:rFonts w:ascii="Times New Roman" w:hAnsi="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F23F15" w:rsidRPr="00045ABD" w:rsidRDefault="00F23F15" w:rsidP="00045ABD">
      <w:pPr>
        <w:pStyle w:val="af0"/>
        <w:numPr>
          <w:ilvl w:val="0"/>
          <w:numId w:val="9"/>
        </w:numPr>
        <w:spacing w:before="0" w:beforeAutospacing="0" w:after="0" w:afterAutospacing="0"/>
        <w:ind w:left="0" w:firstLine="709"/>
        <w:jc w:val="both"/>
        <w:rPr>
          <w:sz w:val="26"/>
          <w:szCs w:val="26"/>
        </w:rPr>
      </w:pPr>
      <w:r w:rsidRPr="00045ABD">
        <w:rPr>
          <w:sz w:val="26"/>
          <w:szCs w:val="26"/>
        </w:rPr>
        <w:t>выбранные средства визуализации информации (таблицы, схемы, графики и т. д.) соответствуют содержанию;</w:t>
      </w:r>
    </w:p>
    <w:p w:rsidR="00F23F15" w:rsidRPr="00045ABD" w:rsidRDefault="00F23F15" w:rsidP="00045ABD">
      <w:pPr>
        <w:pStyle w:val="af0"/>
        <w:numPr>
          <w:ilvl w:val="0"/>
          <w:numId w:val="9"/>
        </w:numPr>
        <w:spacing w:before="0" w:beforeAutospacing="0" w:after="0" w:afterAutospacing="0"/>
        <w:ind w:left="0" w:firstLine="709"/>
        <w:jc w:val="both"/>
        <w:rPr>
          <w:sz w:val="26"/>
          <w:szCs w:val="26"/>
        </w:rPr>
      </w:pPr>
      <w:r w:rsidRPr="00045ABD">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rsidR="00F23F15" w:rsidRPr="00045ABD" w:rsidRDefault="00F23F15" w:rsidP="00045ABD">
      <w:pPr>
        <w:spacing w:after="0" w:line="240" w:lineRule="auto"/>
        <w:ind w:firstLine="709"/>
        <w:jc w:val="both"/>
        <w:rPr>
          <w:rFonts w:ascii="Times New Roman" w:hAnsi="Times New Roman"/>
          <w:sz w:val="26"/>
          <w:szCs w:val="26"/>
        </w:rPr>
      </w:pPr>
      <w:r w:rsidRPr="00045ABD">
        <w:rPr>
          <w:rFonts w:ascii="Times New Roman" w:hAnsi="Times New Roman"/>
          <w:color w:val="000000"/>
          <w:sz w:val="26"/>
          <w:szCs w:val="26"/>
        </w:rPr>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045ABD">
        <w:rPr>
          <w:rFonts w:ascii="Times New Roman" w:hAnsi="Times New Roman"/>
          <w:sz w:val="26"/>
          <w:szCs w:val="26"/>
        </w:rPr>
        <w:t>Наиболее важная информация должна располагаться в центре экрана.</w:t>
      </w:r>
    </w:p>
    <w:p w:rsidR="00F23F15" w:rsidRPr="00045ABD" w:rsidRDefault="00F23F15" w:rsidP="00045ABD">
      <w:pPr>
        <w:pStyle w:val="af0"/>
        <w:spacing w:before="0" w:beforeAutospacing="0" w:after="0" w:afterAutospacing="0"/>
        <w:ind w:firstLine="709"/>
        <w:jc w:val="both"/>
        <w:rPr>
          <w:sz w:val="26"/>
          <w:szCs w:val="26"/>
        </w:rPr>
      </w:pPr>
      <w:r w:rsidRPr="00045ABD">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045ABD">
        <w:rPr>
          <w:i/>
          <w:sz w:val="26"/>
          <w:szCs w:val="26"/>
        </w:rPr>
        <w:t>вспомогательный</w:t>
      </w:r>
      <w:r w:rsidRPr="00045ABD">
        <w:rPr>
          <w:sz w:val="26"/>
          <w:szCs w:val="26"/>
        </w:rPr>
        <w:t xml:space="preserve"> материал, но я его хочу пропустить, чтобы не перегружать выступление подробностями». Правда, такой прием делать в </w:t>
      </w:r>
      <w:r w:rsidRPr="00045ABD">
        <w:rPr>
          <w:i/>
          <w:sz w:val="26"/>
          <w:szCs w:val="26"/>
        </w:rPr>
        <w:t>начале</w:t>
      </w:r>
      <w:r w:rsidRPr="00045ABD">
        <w:rPr>
          <w:sz w:val="26"/>
          <w:szCs w:val="26"/>
        </w:rPr>
        <w:t xml:space="preserve"> и в </w:t>
      </w:r>
      <w:r w:rsidRPr="00045ABD">
        <w:rPr>
          <w:i/>
          <w:sz w:val="26"/>
          <w:szCs w:val="26"/>
        </w:rPr>
        <w:t>конце</w:t>
      </w:r>
      <w:r w:rsidRPr="00045ABD">
        <w:rPr>
          <w:sz w:val="26"/>
          <w:szCs w:val="26"/>
        </w:rPr>
        <w:t xml:space="preserve"> презентации – рискованно, оптимальный вариант – в середине выступления.</w:t>
      </w:r>
    </w:p>
    <w:p w:rsidR="00F23F15" w:rsidRPr="00045ABD" w:rsidRDefault="00F23F15" w:rsidP="00045ABD">
      <w:pPr>
        <w:pStyle w:val="af0"/>
        <w:spacing w:before="0" w:beforeAutospacing="0" w:after="0" w:afterAutospacing="0"/>
        <w:ind w:firstLine="709"/>
        <w:jc w:val="both"/>
        <w:rPr>
          <w:sz w:val="26"/>
          <w:szCs w:val="26"/>
        </w:rPr>
      </w:pPr>
      <w:r w:rsidRPr="00045ABD">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F23F15" w:rsidRPr="00045ABD" w:rsidRDefault="00F23F15" w:rsidP="00045ABD">
      <w:pPr>
        <w:pStyle w:val="af0"/>
        <w:spacing w:before="0" w:beforeAutospacing="0" w:after="0" w:afterAutospacing="0"/>
        <w:ind w:firstLine="709"/>
        <w:jc w:val="both"/>
        <w:rPr>
          <w:sz w:val="26"/>
          <w:szCs w:val="26"/>
        </w:rPr>
      </w:pPr>
      <w:r w:rsidRPr="00045ABD">
        <w:rPr>
          <w:sz w:val="26"/>
          <w:szCs w:val="26"/>
        </w:rPr>
        <w:t xml:space="preserve">Особо тщательно необходимо отнестись к </w:t>
      </w:r>
      <w:r w:rsidRPr="00045ABD">
        <w:rPr>
          <w:b/>
          <w:i/>
          <w:sz w:val="26"/>
          <w:szCs w:val="26"/>
        </w:rPr>
        <w:t>оформлению презентации</w:t>
      </w:r>
      <w:r w:rsidRPr="00045ABD">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F23F15" w:rsidRPr="00045ABD" w:rsidRDefault="00F23F15" w:rsidP="00045ABD">
      <w:pPr>
        <w:spacing w:after="0" w:line="240" w:lineRule="auto"/>
        <w:ind w:firstLine="709"/>
        <w:jc w:val="both"/>
        <w:rPr>
          <w:rFonts w:ascii="Times New Roman" w:hAnsi="Times New Roman"/>
          <w:sz w:val="26"/>
          <w:szCs w:val="26"/>
        </w:rPr>
      </w:pPr>
      <w:r w:rsidRPr="00045ABD">
        <w:rPr>
          <w:rFonts w:ascii="Times New Roman" w:hAnsi="Times New Roman"/>
          <w:sz w:val="26"/>
          <w:szCs w:val="26"/>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w:t>
      </w:r>
      <w:r w:rsidRPr="00045ABD">
        <w:rPr>
          <w:rFonts w:ascii="Times New Roman" w:hAnsi="Times New Roman"/>
          <w:color w:val="000000"/>
          <w:sz w:val="26"/>
          <w:szCs w:val="26"/>
        </w:rPr>
        <w:t xml:space="preserve">звуковые эффекты в ходе демонстрации презентации. Наилучшими являются контрастные </w:t>
      </w:r>
      <w:r w:rsidRPr="00045ABD">
        <w:rPr>
          <w:rFonts w:ascii="Times New Roman" w:hAnsi="Times New Roman"/>
          <w:sz w:val="26"/>
          <w:szCs w:val="26"/>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F23F15" w:rsidRPr="00045ABD" w:rsidRDefault="00F23F15" w:rsidP="00045ABD">
      <w:pPr>
        <w:spacing w:after="0" w:line="240" w:lineRule="auto"/>
        <w:ind w:firstLine="709"/>
        <w:jc w:val="both"/>
        <w:rPr>
          <w:rFonts w:ascii="Times New Roman" w:hAnsi="Times New Roman"/>
          <w:sz w:val="26"/>
          <w:szCs w:val="26"/>
        </w:rPr>
      </w:pPr>
      <w:r w:rsidRPr="00045ABD">
        <w:rPr>
          <w:rFonts w:ascii="Times New Roman" w:hAnsi="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sidRPr="00045ABD">
        <w:rPr>
          <w:rFonts w:ascii="Times New Roman" w:hAnsi="Times New Roman"/>
          <w:color w:val="000000"/>
          <w:sz w:val="26"/>
          <w:szCs w:val="26"/>
        </w:rPr>
        <w:t xml:space="preserve">Желательно, чтобы на слайдах оставались поля, не менее </w:t>
      </w:r>
      <w:smartTag w:uri="urn:schemas-microsoft-com:office:smarttags" w:element="metricconverter">
        <w:smartTagPr>
          <w:attr w:name="ProductID" w:val="1 см"/>
        </w:smartTagPr>
        <w:r w:rsidRPr="00045ABD">
          <w:rPr>
            <w:rFonts w:ascii="Times New Roman" w:hAnsi="Times New Roman"/>
            <w:color w:val="000000"/>
            <w:sz w:val="26"/>
            <w:szCs w:val="26"/>
          </w:rPr>
          <w:t>1 см</w:t>
        </w:r>
      </w:smartTag>
      <w:r w:rsidRPr="00045ABD">
        <w:rPr>
          <w:rFonts w:ascii="Times New Roman" w:hAnsi="Times New Roman"/>
          <w:color w:val="000000"/>
          <w:sz w:val="26"/>
          <w:szCs w:val="26"/>
        </w:rPr>
        <w:t xml:space="preserve"> с каждой стороны. </w:t>
      </w:r>
      <w:r w:rsidRPr="00045ABD">
        <w:rPr>
          <w:rFonts w:ascii="Times New Roman" w:hAnsi="Times New Roman"/>
          <w:sz w:val="26"/>
          <w:szCs w:val="26"/>
        </w:rPr>
        <w:t>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F23F15" w:rsidRPr="00045ABD" w:rsidRDefault="00F23F15" w:rsidP="00045ABD">
      <w:pPr>
        <w:spacing w:after="0" w:line="240" w:lineRule="auto"/>
        <w:ind w:firstLine="709"/>
        <w:jc w:val="both"/>
        <w:rPr>
          <w:rFonts w:ascii="Times New Roman" w:hAnsi="Times New Roman"/>
          <w:sz w:val="26"/>
          <w:szCs w:val="26"/>
        </w:rPr>
      </w:pPr>
      <w:r w:rsidRPr="00045ABD">
        <w:rPr>
          <w:rFonts w:ascii="Times New Roman" w:hAnsi="Times New Roman"/>
          <w:sz w:val="26"/>
          <w:szCs w:val="26"/>
        </w:rPr>
        <w:t xml:space="preserve">Диаграммы готовятся с использованием мастера диаграмм табличного процессора </w:t>
      </w:r>
      <w:r w:rsidRPr="00045ABD">
        <w:rPr>
          <w:rFonts w:ascii="Times New Roman" w:hAnsi="Times New Roman"/>
          <w:sz w:val="26"/>
          <w:szCs w:val="26"/>
          <w:lang w:val="en-US"/>
        </w:rPr>
        <w:t>MSExcel</w:t>
      </w:r>
      <w:r w:rsidRPr="00045ABD">
        <w:rPr>
          <w:rFonts w:ascii="Times New Roman" w:hAnsi="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045ABD">
        <w:rPr>
          <w:rFonts w:ascii="Times New Roman" w:hAnsi="Times New Roman"/>
          <w:sz w:val="26"/>
          <w:szCs w:val="26"/>
          <w:lang w:val="en-US"/>
        </w:rPr>
        <w:t>MSOffice</w:t>
      </w:r>
      <w:r w:rsidRPr="00045ABD">
        <w:rPr>
          <w:rFonts w:ascii="Times New Roman" w:hAnsi="Times New Roman"/>
          <w:sz w:val="26"/>
          <w:szCs w:val="26"/>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sidRPr="00045ABD">
        <w:rPr>
          <w:rFonts w:ascii="Times New Roman" w:hAnsi="Times New Roman"/>
          <w:color w:val="000000"/>
          <w:sz w:val="26"/>
          <w:szCs w:val="26"/>
        </w:rPr>
        <w:t>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F23F15" w:rsidRPr="00045ABD" w:rsidRDefault="00F23F15" w:rsidP="00045ABD">
      <w:pPr>
        <w:spacing w:after="0" w:line="240" w:lineRule="auto"/>
        <w:ind w:firstLine="709"/>
        <w:jc w:val="both"/>
        <w:rPr>
          <w:rFonts w:ascii="Times New Roman" w:hAnsi="Times New Roman"/>
          <w:sz w:val="26"/>
          <w:szCs w:val="26"/>
        </w:rPr>
      </w:pPr>
      <w:r w:rsidRPr="00045ABD">
        <w:rPr>
          <w:rFonts w:ascii="Times New Roman" w:hAnsi="Times New Roman"/>
          <w:sz w:val="26"/>
          <w:szCs w:val="26"/>
        </w:rPr>
        <w:t xml:space="preserve">Табличная информация вставляется в материалы как таблица текстового процессора </w:t>
      </w:r>
      <w:r w:rsidRPr="00045ABD">
        <w:rPr>
          <w:rFonts w:ascii="Times New Roman" w:hAnsi="Times New Roman"/>
          <w:sz w:val="26"/>
          <w:szCs w:val="26"/>
          <w:lang w:val="en-US"/>
        </w:rPr>
        <w:t>MSWord</w:t>
      </w:r>
      <w:r w:rsidRPr="00045ABD">
        <w:rPr>
          <w:rFonts w:ascii="Times New Roman" w:hAnsi="Times New Roman"/>
          <w:sz w:val="26"/>
          <w:szCs w:val="26"/>
        </w:rPr>
        <w:t xml:space="preserve"> или табличного процессора </w:t>
      </w:r>
      <w:r w:rsidRPr="00045ABD">
        <w:rPr>
          <w:rFonts w:ascii="Times New Roman" w:hAnsi="Times New Roman"/>
          <w:sz w:val="26"/>
          <w:szCs w:val="26"/>
          <w:lang w:val="en-US"/>
        </w:rPr>
        <w:t>MSExcel</w:t>
      </w:r>
      <w:r w:rsidRPr="00045ABD">
        <w:rPr>
          <w:rFonts w:ascii="Times New Roman" w:hAnsi="Times New Roman"/>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045ABD">
          <w:rPr>
            <w:rFonts w:ascii="Times New Roman" w:hAnsi="Times New Roman"/>
            <w:sz w:val="26"/>
            <w:szCs w:val="26"/>
          </w:rPr>
          <w:t xml:space="preserve">18 </w:t>
        </w:r>
        <w:r w:rsidRPr="00045ABD">
          <w:rPr>
            <w:rFonts w:ascii="Times New Roman" w:hAnsi="Times New Roman"/>
            <w:sz w:val="26"/>
            <w:szCs w:val="26"/>
            <w:lang w:val="en-US"/>
          </w:rPr>
          <w:t>pt</w:t>
        </w:r>
      </w:smartTag>
      <w:r w:rsidRPr="00045ABD">
        <w:rPr>
          <w:rFonts w:ascii="Times New Roman" w:hAnsi="Times New Roman"/>
          <w:sz w:val="26"/>
          <w:szCs w:val="26"/>
        </w:rPr>
        <w:t>. Таблицы и диаграммы размещаются на светлом или белом фоне.</w:t>
      </w:r>
    </w:p>
    <w:p w:rsidR="00F23F15" w:rsidRPr="00045ABD" w:rsidRDefault="00F23F15" w:rsidP="00045ABD">
      <w:pPr>
        <w:pStyle w:val="af0"/>
        <w:spacing w:before="0" w:beforeAutospacing="0" w:after="0" w:afterAutospacing="0"/>
        <w:ind w:firstLine="709"/>
        <w:jc w:val="both"/>
        <w:rPr>
          <w:color w:val="000000"/>
          <w:sz w:val="26"/>
          <w:szCs w:val="26"/>
        </w:rPr>
      </w:pPr>
      <w:r w:rsidRPr="00045ABD">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F23F15" w:rsidRPr="00045ABD" w:rsidRDefault="00F23F15" w:rsidP="00045ABD">
      <w:pPr>
        <w:pStyle w:val="af0"/>
        <w:spacing w:before="0" w:beforeAutospacing="0" w:after="0" w:afterAutospacing="0"/>
        <w:ind w:firstLine="709"/>
        <w:jc w:val="both"/>
        <w:rPr>
          <w:color w:val="000000"/>
          <w:sz w:val="26"/>
          <w:szCs w:val="26"/>
        </w:rPr>
      </w:pPr>
      <w:r w:rsidRPr="00045ABD">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F23F15" w:rsidRPr="00045ABD" w:rsidRDefault="00F23F15" w:rsidP="00045ABD">
      <w:pPr>
        <w:pStyle w:val="af0"/>
        <w:spacing w:before="0" w:beforeAutospacing="0" w:after="0" w:afterAutospacing="0"/>
        <w:ind w:firstLine="709"/>
        <w:jc w:val="both"/>
        <w:rPr>
          <w:color w:val="000000"/>
          <w:sz w:val="26"/>
          <w:szCs w:val="26"/>
        </w:rPr>
      </w:pPr>
      <w:r w:rsidRPr="00045ABD">
        <w:rPr>
          <w:color w:val="000000"/>
          <w:sz w:val="26"/>
          <w:szCs w:val="26"/>
        </w:rPr>
        <w:t>Для показа файл презентации необходимо сохранить в формате «Демонстрация PowerPоint» (Файл — Сохранить как — Тип файла — Демонстрация PowerPоint). В этом случае презентация автоматически открывается в режиме полноэкранного показа (slideshow) и слушатели избавлены как от вида рабочего окна программы PowerPoint, так и от потерь времени в начале показа презентации.</w:t>
      </w:r>
    </w:p>
    <w:p w:rsidR="00F23F15" w:rsidRPr="00045ABD" w:rsidRDefault="00F23F15" w:rsidP="00045ABD">
      <w:pPr>
        <w:pStyle w:val="af0"/>
        <w:spacing w:before="0" w:beforeAutospacing="0" w:after="0" w:afterAutospacing="0"/>
        <w:ind w:firstLine="709"/>
        <w:jc w:val="both"/>
        <w:rPr>
          <w:snapToGrid w:val="0"/>
          <w:sz w:val="26"/>
          <w:szCs w:val="26"/>
        </w:rPr>
      </w:pPr>
      <w:r w:rsidRPr="00045ABD">
        <w:rPr>
          <w:snapToGrid w:val="0"/>
          <w:sz w:val="26"/>
          <w:szCs w:val="26"/>
        </w:rPr>
        <w:t>После подготовки презентации полезно проконтролировать себя вопросами:</w:t>
      </w:r>
    </w:p>
    <w:p w:rsidR="00F23F15" w:rsidRPr="00045ABD" w:rsidRDefault="00F23F15" w:rsidP="00045ABD">
      <w:pPr>
        <w:numPr>
          <w:ilvl w:val="0"/>
          <w:numId w:val="10"/>
        </w:numPr>
        <w:tabs>
          <w:tab w:val="clear" w:pos="720"/>
          <w:tab w:val="num" w:pos="338"/>
        </w:tabs>
        <w:spacing w:after="0" w:line="240" w:lineRule="auto"/>
        <w:ind w:left="0" w:firstLine="709"/>
        <w:jc w:val="both"/>
        <w:rPr>
          <w:rFonts w:ascii="Times New Roman" w:hAnsi="Times New Roman"/>
          <w:sz w:val="26"/>
          <w:szCs w:val="26"/>
        </w:rPr>
      </w:pPr>
      <w:r w:rsidRPr="00045ABD">
        <w:rPr>
          <w:rFonts w:ascii="Times New Roman" w:hAnsi="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rsidR="00F23F15" w:rsidRPr="00045ABD" w:rsidRDefault="00F23F15" w:rsidP="00045ABD">
      <w:pPr>
        <w:numPr>
          <w:ilvl w:val="0"/>
          <w:numId w:val="10"/>
        </w:numPr>
        <w:spacing w:after="0" w:line="240" w:lineRule="auto"/>
        <w:ind w:left="0" w:firstLine="709"/>
        <w:jc w:val="both"/>
        <w:rPr>
          <w:rFonts w:ascii="Times New Roman" w:hAnsi="Times New Roman"/>
          <w:sz w:val="26"/>
          <w:szCs w:val="26"/>
        </w:rPr>
      </w:pPr>
      <w:r w:rsidRPr="00045ABD">
        <w:rPr>
          <w:rFonts w:ascii="Times New Roman" w:hAnsi="Times New Roman"/>
          <w:sz w:val="26"/>
          <w:szCs w:val="26"/>
        </w:rPr>
        <w:t>к каким особенностям объекта презентации удалось привлечь внимание аудитории?</w:t>
      </w:r>
    </w:p>
    <w:p w:rsidR="00F23F15" w:rsidRPr="00045ABD" w:rsidRDefault="00F23F15" w:rsidP="00045ABD">
      <w:pPr>
        <w:numPr>
          <w:ilvl w:val="0"/>
          <w:numId w:val="10"/>
        </w:numPr>
        <w:spacing w:after="0" w:line="240" w:lineRule="auto"/>
        <w:ind w:left="0" w:firstLine="709"/>
        <w:jc w:val="both"/>
        <w:rPr>
          <w:rFonts w:ascii="Times New Roman" w:hAnsi="Times New Roman"/>
          <w:sz w:val="26"/>
          <w:szCs w:val="26"/>
        </w:rPr>
      </w:pPr>
      <w:r w:rsidRPr="00045ABD">
        <w:rPr>
          <w:rFonts w:ascii="Times New Roman" w:hAnsi="Times New Roman"/>
          <w:sz w:val="26"/>
          <w:szCs w:val="26"/>
        </w:rPr>
        <w:t xml:space="preserve">не отвлекает ли созданная презентация от устного выступления? </w:t>
      </w:r>
    </w:p>
    <w:p w:rsidR="00F23F15" w:rsidRPr="00045ABD" w:rsidRDefault="00F23F15" w:rsidP="00045ABD">
      <w:pPr>
        <w:snapToGrid w:val="0"/>
        <w:spacing w:after="0" w:line="240" w:lineRule="auto"/>
        <w:ind w:firstLine="709"/>
        <w:jc w:val="both"/>
        <w:rPr>
          <w:rFonts w:ascii="Times New Roman" w:hAnsi="Times New Roman"/>
          <w:sz w:val="26"/>
          <w:szCs w:val="26"/>
        </w:rPr>
      </w:pPr>
      <w:r w:rsidRPr="00045ABD">
        <w:rPr>
          <w:rFonts w:ascii="Times New Roman" w:hAnsi="Times New Roman"/>
          <w:sz w:val="26"/>
          <w:szCs w:val="26"/>
        </w:rPr>
        <w:t>После подготовки презентации необходима репетиция выступления.</w:t>
      </w:r>
    </w:p>
    <w:p w:rsidR="0031238F" w:rsidRDefault="0031238F">
      <w:pPr>
        <w:rPr>
          <w:rFonts w:ascii="Times New Roman" w:eastAsia="Times New Roman" w:hAnsi="Times New Roman"/>
          <w:b/>
          <w:sz w:val="26"/>
          <w:szCs w:val="26"/>
          <w:lang w:eastAsia="ru-RU"/>
        </w:rPr>
      </w:pPr>
      <w:r>
        <w:rPr>
          <w:rFonts w:ascii="Times New Roman" w:hAnsi="Times New Roman"/>
          <w:b/>
          <w:sz w:val="26"/>
          <w:szCs w:val="26"/>
        </w:rPr>
        <w:br w:type="page"/>
      </w:r>
    </w:p>
    <w:p w:rsidR="003269C8" w:rsidRPr="00045ABD" w:rsidRDefault="0031238F" w:rsidP="0031238F">
      <w:pPr>
        <w:pStyle w:val="a6"/>
        <w:ind w:left="782" w:firstLine="0"/>
        <w:jc w:val="center"/>
        <w:rPr>
          <w:bCs/>
          <w:sz w:val="26"/>
          <w:szCs w:val="26"/>
        </w:rPr>
      </w:pPr>
      <w:r>
        <w:rPr>
          <w:b/>
          <w:sz w:val="26"/>
          <w:szCs w:val="26"/>
        </w:rPr>
        <w:t xml:space="preserve">4. </w:t>
      </w:r>
      <w:r w:rsidR="003269C8" w:rsidRPr="00045ABD">
        <w:rPr>
          <w:b/>
          <w:sz w:val="26"/>
          <w:szCs w:val="26"/>
        </w:rPr>
        <w:t>Критерии оценивания выполненных заданий</w:t>
      </w:r>
    </w:p>
    <w:p w:rsidR="003269C8" w:rsidRPr="00045ABD" w:rsidRDefault="0031238F" w:rsidP="00045ABD">
      <w:pPr>
        <w:pStyle w:val="a6"/>
        <w:ind w:left="782" w:firstLine="0"/>
        <w:rPr>
          <w:bCs/>
          <w:sz w:val="26"/>
          <w:szCs w:val="26"/>
        </w:rPr>
      </w:pPr>
      <w:r>
        <w:rPr>
          <w:b/>
          <w:sz w:val="26"/>
          <w:szCs w:val="26"/>
        </w:rPr>
        <w:br/>
      </w:r>
      <w:r w:rsidRPr="0031238F">
        <w:rPr>
          <w:sz w:val="26"/>
          <w:szCs w:val="26"/>
        </w:rPr>
        <w:t>4</w:t>
      </w:r>
      <w:r w:rsidR="003269C8" w:rsidRPr="0031238F">
        <w:rPr>
          <w:bCs/>
          <w:sz w:val="26"/>
          <w:szCs w:val="26"/>
        </w:rPr>
        <w:t>.</w:t>
      </w:r>
      <w:r w:rsidR="003269C8" w:rsidRPr="00045ABD">
        <w:rPr>
          <w:bCs/>
          <w:sz w:val="26"/>
          <w:szCs w:val="26"/>
        </w:rPr>
        <w:t>1. 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680"/>
        <w:gridCol w:w="2710"/>
        <w:gridCol w:w="2329"/>
      </w:tblGrid>
      <w:tr w:rsidR="008E5309" w:rsidRPr="00045ABD" w:rsidTr="00761E94">
        <w:trPr>
          <w:trHeight w:val="720"/>
        </w:trPr>
        <w:tc>
          <w:tcPr>
            <w:tcW w:w="1911" w:type="dxa"/>
            <w:vMerge w:val="restart"/>
          </w:tcPr>
          <w:p w:rsidR="008E5309" w:rsidRPr="00045ABD" w:rsidRDefault="008E5309" w:rsidP="00045ABD">
            <w:pPr>
              <w:spacing w:line="240" w:lineRule="auto"/>
              <w:jc w:val="both"/>
              <w:rPr>
                <w:rFonts w:ascii="Times New Roman" w:hAnsi="Times New Roman"/>
                <w:b/>
                <w:bCs/>
                <w:sz w:val="26"/>
                <w:szCs w:val="26"/>
              </w:rPr>
            </w:pPr>
            <w:r w:rsidRPr="00045ABD">
              <w:rPr>
                <w:rFonts w:ascii="Times New Roman" w:hAnsi="Times New Roman"/>
                <w:b/>
                <w:bCs/>
                <w:sz w:val="26"/>
                <w:szCs w:val="26"/>
              </w:rPr>
              <w:t>Критерии оценки</w:t>
            </w:r>
          </w:p>
        </w:tc>
        <w:tc>
          <w:tcPr>
            <w:tcW w:w="2789" w:type="dxa"/>
            <w:tcBorders>
              <w:bottom w:val="single" w:sz="4" w:space="0" w:color="auto"/>
            </w:tcBorders>
          </w:tcPr>
          <w:p w:rsidR="008E5309" w:rsidRPr="00045ABD" w:rsidRDefault="008E5309" w:rsidP="00045ABD">
            <w:pPr>
              <w:spacing w:line="240" w:lineRule="auto"/>
              <w:jc w:val="both"/>
              <w:rPr>
                <w:rFonts w:ascii="Times New Roman" w:hAnsi="Times New Roman"/>
                <w:b/>
                <w:bCs/>
                <w:sz w:val="26"/>
                <w:szCs w:val="26"/>
              </w:rPr>
            </w:pPr>
            <w:r w:rsidRPr="00045ABD">
              <w:rPr>
                <w:rFonts w:ascii="Times New Roman" w:hAnsi="Times New Roman"/>
                <w:b/>
                <w:bCs/>
                <w:sz w:val="26"/>
                <w:szCs w:val="26"/>
              </w:rPr>
              <w:t>Работа выполнена</w:t>
            </w:r>
          </w:p>
          <w:p w:rsidR="008E5309" w:rsidRPr="00045ABD" w:rsidRDefault="008E5309" w:rsidP="00045ABD">
            <w:pPr>
              <w:spacing w:line="240" w:lineRule="auto"/>
              <w:jc w:val="both"/>
              <w:rPr>
                <w:rFonts w:ascii="Times New Roman" w:hAnsi="Times New Roman"/>
                <w:b/>
                <w:bCs/>
                <w:sz w:val="26"/>
                <w:szCs w:val="26"/>
              </w:rPr>
            </w:pPr>
          </w:p>
        </w:tc>
        <w:tc>
          <w:tcPr>
            <w:tcW w:w="2792" w:type="dxa"/>
            <w:tcBorders>
              <w:bottom w:val="single" w:sz="4" w:space="0" w:color="auto"/>
            </w:tcBorders>
          </w:tcPr>
          <w:p w:rsidR="008E5309" w:rsidRPr="00045ABD" w:rsidRDefault="008E5309" w:rsidP="00045ABD">
            <w:pPr>
              <w:spacing w:line="240" w:lineRule="auto"/>
              <w:jc w:val="both"/>
              <w:rPr>
                <w:rFonts w:ascii="Times New Roman" w:hAnsi="Times New Roman"/>
                <w:b/>
                <w:bCs/>
                <w:sz w:val="26"/>
                <w:szCs w:val="26"/>
              </w:rPr>
            </w:pPr>
            <w:r w:rsidRPr="00045ABD">
              <w:rPr>
                <w:rFonts w:ascii="Times New Roman" w:hAnsi="Times New Roman"/>
                <w:b/>
                <w:bCs/>
                <w:sz w:val="26"/>
                <w:szCs w:val="26"/>
              </w:rPr>
              <w:t xml:space="preserve">Работа выполнена </w:t>
            </w:r>
            <w:r w:rsidRPr="00045ABD">
              <w:rPr>
                <w:rFonts w:ascii="Times New Roman" w:hAnsi="Times New Roman"/>
                <w:b/>
                <w:bCs/>
                <w:sz w:val="26"/>
                <w:szCs w:val="26"/>
              </w:rPr>
              <w:br/>
              <w:t>не полностью</w:t>
            </w:r>
          </w:p>
        </w:tc>
        <w:tc>
          <w:tcPr>
            <w:tcW w:w="2220" w:type="dxa"/>
            <w:tcBorders>
              <w:bottom w:val="single" w:sz="4" w:space="0" w:color="auto"/>
            </w:tcBorders>
          </w:tcPr>
          <w:p w:rsidR="008E5309" w:rsidRPr="00045ABD" w:rsidRDefault="008E5309" w:rsidP="00045ABD">
            <w:pPr>
              <w:spacing w:line="240" w:lineRule="auto"/>
              <w:jc w:val="both"/>
              <w:rPr>
                <w:rFonts w:ascii="Times New Roman" w:hAnsi="Times New Roman"/>
                <w:b/>
                <w:bCs/>
                <w:sz w:val="26"/>
                <w:szCs w:val="26"/>
              </w:rPr>
            </w:pPr>
            <w:r w:rsidRPr="00045ABD">
              <w:rPr>
                <w:rFonts w:ascii="Times New Roman" w:hAnsi="Times New Roman"/>
                <w:b/>
                <w:bCs/>
                <w:sz w:val="26"/>
                <w:szCs w:val="26"/>
              </w:rPr>
              <w:t xml:space="preserve">Работа </w:t>
            </w:r>
            <w:r w:rsidRPr="00045ABD">
              <w:rPr>
                <w:rFonts w:ascii="Times New Roman" w:hAnsi="Times New Roman"/>
                <w:b/>
                <w:bCs/>
                <w:sz w:val="26"/>
                <w:szCs w:val="26"/>
              </w:rPr>
              <w:br/>
              <w:t>не выполнена</w:t>
            </w:r>
          </w:p>
        </w:tc>
      </w:tr>
      <w:tr w:rsidR="008E5309" w:rsidRPr="00045ABD" w:rsidTr="00761E94">
        <w:trPr>
          <w:trHeight w:val="600"/>
        </w:trPr>
        <w:tc>
          <w:tcPr>
            <w:tcW w:w="1911" w:type="dxa"/>
            <w:vMerge/>
          </w:tcPr>
          <w:p w:rsidR="008E5309" w:rsidRPr="00045ABD" w:rsidRDefault="008E5309" w:rsidP="00045ABD">
            <w:pPr>
              <w:spacing w:line="240" w:lineRule="auto"/>
              <w:jc w:val="both"/>
              <w:rPr>
                <w:rFonts w:ascii="Times New Roman" w:hAnsi="Times New Roman"/>
                <w:b/>
                <w:bCs/>
                <w:sz w:val="26"/>
                <w:szCs w:val="26"/>
              </w:rPr>
            </w:pPr>
          </w:p>
        </w:tc>
        <w:tc>
          <w:tcPr>
            <w:tcW w:w="2789" w:type="dxa"/>
            <w:tcBorders>
              <w:top w:val="single" w:sz="4" w:space="0" w:color="auto"/>
            </w:tcBorders>
          </w:tcPr>
          <w:p w:rsidR="008E5309" w:rsidRPr="00045ABD" w:rsidRDefault="008E5309" w:rsidP="00045ABD">
            <w:pPr>
              <w:spacing w:line="240" w:lineRule="auto"/>
              <w:jc w:val="both"/>
              <w:rPr>
                <w:rFonts w:ascii="Times New Roman" w:hAnsi="Times New Roman"/>
                <w:b/>
                <w:bCs/>
                <w:sz w:val="26"/>
                <w:szCs w:val="26"/>
              </w:rPr>
            </w:pPr>
            <w:r w:rsidRPr="00045ABD">
              <w:rPr>
                <w:rFonts w:ascii="Times New Roman" w:hAnsi="Times New Roman"/>
                <w:b/>
                <w:bCs/>
                <w:sz w:val="26"/>
                <w:szCs w:val="26"/>
              </w:rPr>
              <w:t>Оценка «5»</w:t>
            </w:r>
          </w:p>
        </w:tc>
        <w:tc>
          <w:tcPr>
            <w:tcW w:w="2792" w:type="dxa"/>
            <w:tcBorders>
              <w:top w:val="single" w:sz="4" w:space="0" w:color="auto"/>
            </w:tcBorders>
          </w:tcPr>
          <w:p w:rsidR="008E5309" w:rsidRPr="00045ABD" w:rsidRDefault="008E5309" w:rsidP="00045ABD">
            <w:pPr>
              <w:spacing w:line="240" w:lineRule="auto"/>
              <w:jc w:val="both"/>
              <w:rPr>
                <w:rFonts w:ascii="Times New Roman" w:hAnsi="Times New Roman"/>
                <w:b/>
                <w:bCs/>
                <w:sz w:val="26"/>
                <w:szCs w:val="26"/>
              </w:rPr>
            </w:pPr>
            <w:r w:rsidRPr="00045ABD">
              <w:rPr>
                <w:rFonts w:ascii="Times New Roman" w:hAnsi="Times New Roman"/>
                <w:b/>
                <w:bCs/>
                <w:sz w:val="26"/>
                <w:szCs w:val="26"/>
              </w:rPr>
              <w:t>Оценка «3-4»</w:t>
            </w:r>
          </w:p>
        </w:tc>
        <w:tc>
          <w:tcPr>
            <w:tcW w:w="2220" w:type="dxa"/>
            <w:tcBorders>
              <w:top w:val="single" w:sz="4" w:space="0" w:color="auto"/>
            </w:tcBorders>
          </w:tcPr>
          <w:p w:rsidR="008E5309" w:rsidRPr="00045ABD" w:rsidRDefault="008E5309" w:rsidP="00045ABD">
            <w:pPr>
              <w:spacing w:line="240" w:lineRule="auto"/>
              <w:jc w:val="both"/>
              <w:rPr>
                <w:rFonts w:ascii="Times New Roman" w:hAnsi="Times New Roman"/>
                <w:b/>
                <w:bCs/>
                <w:sz w:val="26"/>
                <w:szCs w:val="26"/>
              </w:rPr>
            </w:pPr>
            <w:r w:rsidRPr="00045ABD">
              <w:rPr>
                <w:rFonts w:ascii="Times New Roman" w:hAnsi="Times New Roman"/>
                <w:b/>
                <w:bCs/>
                <w:sz w:val="26"/>
                <w:szCs w:val="26"/>
              </w:rPr>
              <w:t>Оценка «2»</w:t>
            </w:r>
          </w:p>
        </w:tc>
      </w:tr>
      <w:tr w:rsidR="003269C8" w:rsidRPr="00045ABD" w:rsidTr="00761E94">
        <w:tc>
          <w:tcPr>
            <w:tcW w:w="1911" w:type="dxa"/>
          </w:tcPr>
          <w:p w:rsidR="003269C8" w:rsidRPr="00045ABD" w:rsidRDefault="003269C8" w:rsidP="00045ABD">
            <w:pPr>
              <w:spacing w:line="240" w:lineRule="auto"/>
              <w:jc w:val="both"/>
              <w:rPr>
                <w:rFonts w:ascii="Times New Roman" w:hAnsi="Times New Roman"/>
                <w:sz w:val="26"/>
                <w:szCs w:val="26"/>
              </w:rPr>
            </w:pPr>
            <w:r w:rsidRPr="00045ABD">
              <w:rPr>
                <w:rFonts w:ascii="Times New Roman" w:hAnsi="Times New Roman"/>
                <w:sz w:val="26"/>
                <w:szCs w:val="26"/>
              </w:rPr>
              <w:t>Соответствие представленной информации заданной теме</w:t>
            </w:r>
          </w:p>
        </w:tc>
        <w:tc>
          <w:tcPr>
            <w:tcW w:w="2789" w:type="dxa"/>
          </w:tcPr>
          <w:p w:rsidR="003269C8" w:rsidRPr="00045ABD" w:rsidRDefault="003269C8" w:rsidP="00045ABD">
            <w:pPr>
              <w:spacing w:line="240" w:lineRule="auto"/>
              <w:ind w:left="103"/>
              <w:jc w:val="both"/>
              <w:rPr>
                <w:rFonts w:ascii="Times New Roman" w:hAnsi="Times New Roman"/>
                <w:color w:val="000000"/>
                <w:sz w:val="26"/>
                <w:szCs w:val="26"/>
              </w:rPr>
            </w:pPr>
            <w:r w:rsidRPr="00045ABD">
              <w:rPr>
                <w:rFonts w:ascii="Times New Roman" w:hAnsi="Times New Roman"/>
                <w:sz w:val="26"/>
                <w:szCs w:val="26"/>
              </w:rPr>
              <w:t xml:space="preserve">Содержание сообщения полностью соответствует заданной теме, </w:t>
            </w:r>
            <w:r w:rsidRPr="00045ABD">
              <w:rPr>
                <w:rFonts w:ascii="Times New Roman" w:hAnsi="Times New Roman"/>
                <w:sz w:val="26"/>
                <w:szCs w:val="26"/>
              </w:rPr>
              <w:br/>
              <w:t>тема раскрыта полностью</w:t>
            </w:r>
          </w:p>
        </w:tc>
        <w:tc>
          <w:tcPr>
            <w:tcW w:w="2792" w:type="dxa"/>
          </w:tcPr>
          <w:p w:rsidR="003269C8" w:rsidRPr="00045ABD" w:rsidRDefault="003269C8" w:rsidP="00045ABD">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045ABD">
              <w:rPr>
                <w:rFonts w:ascii="Times New Roman" w:hAnsi="Times New Roman"/>
                <w:sz w:val="26"/>
                <w:szCs w:val="26"/>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Pr>
          <w:p w:rsidR="003269C8" w:rsidRPr="00045ABD" w:rsidRDefault="003269C8" w:rsidP="00045ABD">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045ABD">
              <w:rPr>
                <w:rFonts w:ascii="Times New Roman" w:hAnsi="Times New Roman"/>
                <w:sz w:val="26"/>
                <w:szCs w:val="26"/>
              </w:rPr>
              <w:t>Обучающийся работу не выполнил вовсе.</w:t>
            </w:r>
          </w:p>
          <w:p w:rsidR="003269C8" w:rsidRPr="00045ABD" w:rsidRDefault="003269C8" w:rsidP="00045ABD">
            <w:pPr>
              <w:widowControl w:val="0"/>
              <w:autoSpaceDE w:val="0"/>
              <w:autoSpaceDN w:val="0"/>
              <w:adjustRightInd w:val="0"/>
              <w:spacing w:line="240" w:lineRule="auto"/>
              <w:jc w:val="both"/>
              <w:rPr>
                <w:rFonts w:ascii="Times New Roman" w:hAnsi="Times New Roman"/>
                <w:sz w:val="26"/>
                <w:szCs w:val="26"/>
              </w:rPr>
            </w:pPr>
          </w:p>
          <w:p w:rsidR="003269C8" w:rsidRPr="00045ABD" w:rsidRDefault="003269C8" w:rsidP="00045ABD">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045ABD">
              <w:rPr>
                <w:rFonts w:ascii="Times New Roman" w:hAnsi="Times New Roman"/>
                <w:sz w:val="26"/>
                <w:szCs w:val="26"/>
              </w:rPr>
              <w:t>Содержание ячеек таблицы  не соответствует заданной теме.</w:t>
            </w:r>
          </w:p>
          <w:p w:rsidR="003269C8" w:rsidRPr="00045ABD" w:rsidRDefault="003269C8" w:rsidP="00045ABD">
            <w:pPr>
              <w:widowControl w:val="0"/>
              <w:autoSpaceDE w:val="0"/>
              <w:autoSpaceDN w:val="0"/>
              <w:adjustRightInd w:val="0"/>
              <w:spacing w:line="240" w:lineRule="auto"/>
              <w:jc w:val="both"/>
              <w:rPr>
                <w:rFonts w:ascii="Times New Roman" w:hAnsi="Times New Roman"/>
                <w:sz w:val="26"/>
                <w:szCs w:val="26"/>
              </w:rPr>
            </w:pPr>
          </w:p>
          <w:p w:rsidR="003269C8" w:rsidRPr="00045ABD" w:rsidRDefault="003269C8" w:rsidP="00045ABD">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045ABD">
              <w:rPr>
                <w:rFonts w:ascii="Times New Roman" w:hAnsi="Times New Roman"/>
                <w:sz w:val="26"/>
                <w:szCs w:val="26"/>
              </w:rPr>
              <w:t>Имеются незаполненные ячейки или серьезные множественные ошибки.</w:t>
            </w:r>
          </w:p>
          <w:p w:rsidR="003269C8" w:rsidRPr="00045ABD" w:rsidRDefault="003269C8" w:rsidP="00045ABD">
            <w:pPr>
              <w:pStyle w:val="a6"/>
              <w:rPr>
                <w:sz w:val="26"/>
                <w:szCs w:val="26"/>
              </w:rPr>
            </w:pPr>
          </w:p>
          <w:p w:rsidR="003269C8" w:rsidRPr="00045ABD" w:rsidRDefault="003269C8" w:rsidP="00045ABD">
            <w:pPr>
              <w:widowControl w:val="0"/>
              <w:autoSpaceDE w:val="0"/>
              <w:autoSpaceDN w:val="0"/>
              <w:adjustRightInd w:val="0"/>
              <w:spacing w:line="240" w:lineRule="auto"/>
              <w:jc w:val="both"/>
              <w:rPr>
                <w:rFonts w:ascii="Times New Roman" w:hAnsi="Times New Roman"/>
                <w:sz w:val="26"/>
                <w:szCs w:val="26"/>
              </w:rPr>
            </w:pPr>
          </w:p>
          <w:p w:rsidR="003269C8" w:rsidRPr="00045ABD" w:rsidRDefault="003269C8" w:rsidP="00045ABD">
            <w:pPr>
              <w:widowControl w:val="0"/>
              <w:numPr>
                <w:ilvl w:val="0"/>
                <w:numId w:val="15"/>
              </w:numPr>
              <w:autoSpaceDE w:val="0"/>
              <w:autoSpaceDN w:val="0"/>
              <w:adjustRightInd w:val="0"/>
              <w:spacing w:after="0" w:line="240" w:lineRule="auto"/>
              <w:ind w:left="0" w:hanging="199"/>
              <w:jc w:val="both"/>
              <w:rPr>
                <w:rFonts w:ascii="Times New Roman" w:hAnsi="Times New Roman"/>
                <w:b/>
                <w:bCs/>
                <w:sz w:val="26"/>
                <w:szCs w:val="26"/>
              </w:rPr>
            </w:pPr>
            <w:r w:rsidRPr="00045ABD">
              <w:rPr>
                <w:rFonts w:ascii="Times New Roman" w:hAnsi="Times New Roman"/>
                <w:sz w:val="26"/>
                <w:szCs w:val="26"/>
              </w:rPr>
              <w:t xml:space="preserve">Отчет выполнен и оформлен небрежно, </w:t>
            </w:r>
            <w:r w:rsidRPr="00045ABD">
              <w:rPr>
                <w:rFonts w:ascii="Times New Roman" w:hAnsi="Times New Roman"/>
                <w:sz w:val="26"/>
                <w:szCs w:val="26"/>
              </w:rPr>
              <w:br/>
              <w:t>без соблюдения установленных требований.</w:t>
            </w:r>
          </w:p>
        </w:tc>
      </w:tr>
      <w:tr w:rsidR="003269C8" w:rsidRPr="00045ABD" w:rsidTr="00761E94">
        <w:trPr>
          <w:trHeight w:val="1441"/>
        </w:trPr>
        <w:tc>
          <w:tcPr>
            <w:tcW w:w="1911" w:type="dxa"/>
          </w:tcPr>
          <w:p w:rsidR="003269C8" w:rsidRPr="00045ABD" w:rsidRDefault="003269C8" w:rsidP="00045ABD">
            <w:pPr>
              <w:spacing w:line="240" w:lineRule="auto"/>
              <w:jc w:val="both"/>
              <w:rPr>
                <w:rFonts w:ascii="Times New Roman" w:hAnsi="Times New Roman"/>
                <w:sz w:val="26"/>
                <w:szCs w:val="26"/>
              </w:rPr>
            </w:pPr>
            <w:r w:rsidRPr="00045ABD">
              <w:rPr>
                <w:rFonts w:ascii="Times New Roman" w:hAnsi="Times New Roman"/>
                <w:sz w:val="26"/>
                <w:szCs w:val="26"/>
              </w:rPr>
              <w:t>Лаконичность и четкость изложения материала в таблице</w:t>
            </w:r>
          </w:p>
        </w:tc>
        <w:tc>
          <w:tcPr>
            <w:tcW w:w="2789" w:type="dxa"/>
          </w:tcPr>
          <w:p w:rsidR="003269C8" w:rsidRPr="00045ABD" w:rsidRDefault="003269C8" w:rsidP="00045ABD">
            <w:pPr>
              <w:spacing w:line="240" w:lineRule="auto"/>
              <w:jc w:val="both"/>
              <w:rPr>
                <w:rFonts w:ascii="Times New Roman" w:hAnsi="Times New Roman"/>
                <w:sz w:val="26"/>
                <w:szCs w:val="26"/>
              </w:rPr>
            </w:pPr>
            <w:r w:rsidRPr="00045ABD">
              <w:rPr>
                <w:rFonts w:ascii="Times New Roman" w:hAnsi="Times New Roman"/>
                <w:sz w:val="26"/>
                <w:szCs w:val="26"/>
              </w:rPr>
              <w:t>Материал  в таблице излагается четко и лаконично, без лишнего текста и пояснений.</w:t>
            </w:r>
          </w:p>
          <w:p w:rsidR="003269C8" w:rsidRPr="00045ABD" w:rsidRDefault="003269C8" w:rsidP="00045ABD">
            <w:pPr>
              <w:spacing w:line="240" w:lineRule="auto"/>
              <w:jc w:val="both"/>
              <w:rPr>
                <w:rFonts w:ascii="Times New Roman" w:hAnsi="Times New Roman"/>
                <w:color w:val="000000"/>
                <w:sz w:val="26"/>
                <w:szCs w:val="26"/>
              </w:rPr>
            </w:pPr>
          </w:p>
        </w:tc>
        <w:tc>
          <w:tcPr>
            <w:tcW w:w="2792" w:type="dxa"/>
          </w:tcPr>
          <w:p w:rsidR="003269C8" w:rsidRPr="00045ABD" w:rsidRDefault="003269C8" w:rsidP="00045ABD">
            <w:pPr>
              <w:spacing w:line="240" w:lineRule="auto"/>
              <w:ind w:hanging="58"/>
              <w:jc w:val="both"/>
              <w:rPr>
                <w:rFonts w:ascii="Times New Roman" w:hAnsi="Times New Roman"/>
                <w:color w:val="000000"/>
                <w:sz w:val="26"/>
                <w:szCs w:val="26"/>
              </w:rPr>
            </w:pPr>
            <w:r w:rsidRPr="00045ABD">
              <w:rPr>
                <w:rFonts w:ascii="Times New Roman" w:hAnsi="Times New Roman"/>
                <w:sz w:val="26"/>
                <w:szCs w:val="26"/>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rsidR="003269C8" w:rsidRPr="00045ABD" w:rsidRDefault="003269C8" w:rsidP="00045ABD">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p>
        </w:tc>
      </w:tr>
      <w:tr w:rsidR="003269C8" w:rsidRPr="00045ABD" w:rsidTr="00761E94">
        <w:tc>
          <w:tcPr>
            <w:tcW w:w="1911" w:type="dxa"/>
          </w:tcPr>
          <w:p w:rsidR="003269C8" w:rsidRPr="00045ABD" w:rsidRDefault="003269C8" w:rsidP="00045ABD">
            <w:pPr>
              <w:spacing w:line="240" w:lineRule="auto"/>
              <w:jc w:val="both"/>
              <w:rPr>
                <w:rFonts w:ascii="Times New Roman" w:hAnsi="Times New Roman"/>
                <w:sz w:val="26"/>
                <w:szCs w:val="26"/>
              </w:rPr>
            </w:pPr>
            <w:r w:rsidRPr="00045ABD">
              <w:rPr>
                <w:rFonts w:ascii="Times New Roman" w:hAnsi="Times New Roman"/>
                <w:sz w:val="26"/>
                <w:szCs w:val="26"/>
              </w:rPr>
              <w:t>Правильность оформления</w:t>
            </w:r>
          </w:p>
        </w:tc>
        <w:tc>
          <w:tcPr>
            <w:tcW w:w="2789" w:type="dxa"/>
          </w:tcPr>
          <w:p w:rsidR="003269C8" w:rsidRPr="00045ABD" w:rsidRDefault="003269C8" w:rsidP="00045ABD">
            <w:pPr>
              <w:spacing w:line="240" w:lineRule="auto"/>
              <w:jc w:val="both"/>
              <w:rPr>
                <w:rFonts w:ascii="Times New Roman" w:hAnsi="Times New Roman"/>
                <w:sz w:val="26"/>
                <w:szCs w:val="26"/>
              </w:rPr>
            </w:pPr>
            <w:r w:rsidRPr="00045ABD">
              <w:rPr>
                <w:rFonts w:ascii="Times New Roman" w:hAnsi="Times New Roman"/>
                <w:sz w:val="26"/>
                <w:szCs w:val="26"/>
              </w:rPr>
              <w:t>Оформление таблицы полностью соответствует требованиям.</w:t>
            </w:r>
          </w:p>
        </w:tc>
        <w:tc>
          <w:tcPr>
            <w:tcW w:w="2792" w:type="dxa"/>
          </w:tcPr>
          <w:p w:rsidR="003269C8" w:rsidRPr="00045ABD" w:rsidRDefault="003269C8" w:rsidP="00045ABD">
            <w:pPr>
              <w:spacing w:line="240" w:lineRule="auto"/>
              <w:jc w:val="both"/>
              <w:rPr>
                <w:rFonts w:ascii="Times New Roman" w:hAnsi="Times New Roman"/>
                <w:color w:val="FF0000"/>
                <w:sz w:val="26"/>
                <w:szCs w:val="26"/>
              </w:rPr>
            </w:pPr>
            <w:r w:rsidRPr="00045ABD">
              <w:rPr>
                <w:rFonts w:ascii="Times New Roman" w:hAnsi="Times New Roman"/>
                <w:sz w:val="26"/>
                <w:szCs w:val="26"/>
              </w:rPr>
              <w:t>В оформлении таблицы имеются незначительные недочеты  и небольшая небрежность.</w:t>
            </w:r>
          </w:p>
        </w:tc>
        <w:tc>
          <w:tcPr>
            <w:tcW w:w="2220" w:type="dxa"/>
            <w:vMerge/>
          </w:tcPr>
          <w:p w:rsidR="003269C8" w:rsidRPr="00045ABD" w:rsidRDefault="003269C8" w:rsidP="00045ABD">
            <w:pPr>
              <w:spacing w:line="240" w:lineRule="auto"/>
              <w:jc w:val="both"/>
              <w:rPr>
                <w:rFonts w:ascii="Times New Roman" w:hAnsi="Times New Roman"/>
                <w:color w:val="FF0000"/>
                <w:sz w:val="26"/>
                <w:szCs w:val="26"/>
              </w:rPr>
            </w:pPr>
          </w:p>
        </w:tc>
      </w:tr>
    </w:tbl>
    <w:p w:rsidR="003269C8" w:rsidRPr="00045ABD" w:rsidRDefault="003269C8" w:rsidP="00045ABD">
      <w:pPr>
        <w:spacing w:line="240" w:lineRule="auto"/>
        <w:jc w:val="both"/>
        <w:rPr>
          <w:rFonts w:ascii="Times New Roman" w:hAnsi="Times New Roman"/>
          <w:bCs/>
          <w:sz w:val="26"/>
          <w:szCs w:val="26"/>
        </w:rPr>
      </w:pPr>
    </w:p>
    <w:p w:rsidR="00761E94" w:rsidRPr="00045ABD" w:rsidRDefault="00761E94" w:rsidP="00045ABD">
      <w:pPr>
        <w:spacing w:line="240" w:lineRule="auto"/>
        <w:jc w:val="both"/>
        <w:rPr>
          <w:rFonts w:ascii="Times New Roman" w:hAnsi="Times New Roman"/>
          <w:bCs/>
          <w:sz w:val="26"/>
          <w:szCs w:val="26"/>
        </w:rPr>
      </w:pPr>
    </w:p>
    <w:p w:rsidR="00710742" w:rsidRPr="00045ABD" w:rsidRDefault="00710742" w:rsidP="00045ABD">
      <w:pPr>
        <w:spacing w:after="0" w:line="240" w:lineRule="auto"/>
        <w:ind w:firstLine="720"/>
        <w:jc w:val="both"/>
        <w:rPr>
          <w:rFonts w:ascii="Times New Roman" w:hAnsi="Times New Roman"/>
          <w:b/>
          <w:sz w:val="26"/>
          <w:szCs w:val="26"/>
        </w:rPr>
      </w:pPr>
      <w:r w:rsidRPr="00045ABD">
        <w:rPr>
          <w:rFonts w:ascii="Times New Roman" w:hAnsi="Times New Roman"/>
          <w:b/>
          <w:sz w:val="26"/>
          <w:szCs w:val="26"/>
        </w:rPr>
        <w:t>Реферат оценивается по системе:</w:t>
      </w:r>
    </w:p>
    <w:p w:rsidR="00710742" w:rsidRPr="00045ABD" w:rsidRDefault="00710742" w:rsidP="00045ABD">
      <w:pPr>
        <w:shd w:val="clear" w:color="auto" w:fill="FFFFFF"/>
        <w:tabs>
          <w:tab w:val="left" w:pos="5983"/>
        </w:tabs>
        <w:spacing w:after="0" w:line="240" w:lineRule="auto"/>
        <w:ind w:firstLine="720"/>
        <w:jc w:val="both"/>
        <w:rPr>
          <w:rFonts w:ascii="Times New Roman" w:hAnsi="Times New Roman"/>
          <w:sz w:val="26"/>
          <w:szCs w:val="26"/>
        </w:rPr>
      </w:pPr>
      <w:r w:rsidRPr="00045ABD">
        <w:rPr>
          <w:rFonts w:ascii="Times New Roman" w:hAnsi="Times New Roman"/>
          <w:color w:val="000000"/>
          <w:sz w:val="26"/>
          <w:szCs w:val="26"/>
        </w:rPr>
        <w:t xml:space="preserve">Оценка "отлично" выставляется за </w:t>
      </w:r>
      <w:r w:rsidRPr="00045ABD">
        <w:rPr>
          <w:rFonts w:ascii="Times New Roman" w:hAnsi="Times New Roman"/>
          <w:sz w:val="26"/>
          <w:szCs w:val="26"/>
        </w:rPr>
        <w:t>реферат</w:t>
      </w:r>
      <w:r w:rsidRPr="00045ABD">
        <w:rPr>
          <w:rFonts w:ascii="Times New Roman" w:hAnsi="Times New Roman"/>
          <w:color w:val="000000"/>
          <w:sz w:val="26"/>
          <w:szCs w:val="26"/>
        </w:rPr>
        <w:t xml:space="preserve">, который носит исследовательский характер, содержит грамотно изложенный материал, с соответствующими обоснованными выводами. </w:t>
      </w:r>
    </w:p>
    <w:p w:rsidR="00710742" w:rsidRPr="00045ABD" w:rsidRDefault="00710742" w:rsidP="00045ABD">
      <w:pPr>
        <w:pStyle w:val="ad"/>
        <w:ind w:left="0" w:right="0" w:firstLine="720"/>
        <w:rPr>
          <w:sz w:val="26"/>
          <w:szCs w:val="26"/>
        </w:rPr>
      </w:pPr>
      <w:r w:rsidRPr="00045ABD">
        <w:rPr>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710742" w:rsidRPr="00045ABD" w:rsidRDefault="00710742" w:rsidP="00045ABD">
      <w:pPr>
        <w:shd w:val="clear" w:color="auto" w:fill="FFFFFF"/>
        <w:spacing w:after="0" w:line="240" w:lineRule="auto"/>
        <w:ind w:firstLine="720"/>
        <w:jc w:val="both"/>
        <w:rPr>
          <w:rFonts w:ascii="Times New Roman" w:hAnsi="Times New Roman"/>
          <w:sz w:val="26"/>
          <w:szCs w:val="26"/>
        </w:rPr>
      </w:pPr>
      <w:r w:rsidRPr="00045ABD">
        <w:rPr>
          <w:rFonts w:ascii="Times New Roman" w:hAnsi="Times New Roman"/>
          <w:color w:val="000000"/>
          <w:sz w:val="26"/>
          <w:szCs w:val="26"/>
        </w:rPr>
        <w:t xml:space="preserve">Оценка "удовлетворительно" выставляется за </w:t>
      </w:r>
      <w:r w:rsidRPr="00045ABD">
        <w:rPr>
          <w:rFonts w:ascii="Times New Roman" w:hAnsi="Times New Roman"/>
          <w:sz w:val="26"/>
          <w:szCs w:val="26"/>
        </w:rPr>
        <w:t>реферат</w:t>
      </w:r>
      <w:r w:rsidRPr="00045ABD">
        <w:rPr>
          <w:rFonts w:ascii="Times New Roman" w:hAnsi="Times New Roman"/>
          <w:color w:val="000000"/>
          <w:sz w:val="26"/>
          <w:szCs w:val="26"/>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710742" w:rsidRPr="00045ABD" w:rsidRDefault="00710742" w:rsidP="00045ABD">
      <w:pPr>
        <w:shd w:val="clear" w:color="auto" w:fill="FFFFFF"/>
        <w:spacing w:after="0" w:line="240" w:lineRule="auto"/>
        <w:ind w:firstLine="720"/>
        <w:jc w:val="both"/>
        <w:rPr>
          <w:rFonts w:ascii="Times New Roman" w:hAnsi="Times New Roman"/>
          <w:color w:val="000000"/>
          <w:sz w:val="26"/>
          <w:szCs w:val="26"/>
        </w:rPr>
      </w:pPr>
      <w:r w:rsidRPr="00045ABD">
        <w:rPr>
          <w:rFonts w:ascii="Times New Roman" w:hAnsi="Times New Roman"/>
          <w:color w:val="000000"/>
          <w:sz w:val="26"/>
          <w:szCs w:val="26"/>
        </w:rPr>
        <w:t xml:space="preserve">Оценка "неудовлетворительно" выставляется за </w:t>
      </w:r>
      <w:r w:rsidRPr="00045ABD">
        <w:rPr>
          <w:rFonts w:ascii="Times New Roman" w:hAnsi="Times New Roman"/>
          <w:sz w:val="26"/>
          <w:szCs w:val="26"/>
        </w:rPr>
        <w:t>реферат</w:t>
      </w:r>
      <w:r w:rsidRPr="00045ABD">
        <w:rPr>
          <w:rFonts w:ascii="Times New Roman" w:hAnsi="Times New Roman"/>
          <w:color w:val="000000"/>
          <w:sz w:val="26"/>
          <w:szCs w:val="26"/>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710742" w:rsidRPr="00045ABD" w:rsidRDefault="00710742" w:rsidP="00045ABD">
      <w:pPr>
        <w:spacing w:after="0" w:line="240" w:lineRule="auto"/>
        <w:ind w:firstLine="720"/>
        <w:jc w:val="both"/>
        <w:rPr>
          <w:rFonts w:ascii="Times New Roman" w:hAnsi="Times New Roman"/>
          <w:sz w:val="26"/>
          <w:szCs w:val="26"/>
        </w:rPr>
      </w:pPr>
      <w:r w:rsidRPr="00045ABD">
        <w:rPr>
          <w:rFonts w:ascii="Times New Roman" w:hAnsi="Times New Roman"/>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rsidR="00761E94" w:rsidRDefault="00761E94" w:rsidP="00045ABD">
      <w:pPr>
        <w:spacing w:after="0" w:line="240" w:lineRule="auto"/>
        <w:ind w:left="1276"/>
        <w:jc w:val="both"/>
        <w:rPr>
          <w:rFonts w:ascii="Times New Roman" w:hAnsi="Times New Roman"/>
          <w:bCs/>
          <w:sz w:val="26"/>
          <w:szCs w:val="26"/>
        </w:rPr>
      </w:pPr>
    </w:p>
    <w:p w:rsidR="00045ABD" w:rsidRDefault="00045ABD" w:rsidP="00045ABD">
      <w:pPr>
        <w:spacing w:after="0" w:line="240" w:lineRule="auto"/>
        <w:ind w:left="1276"/>
        <w:jc w:val="both"/>
        <w:rPr>
          <w:rFonts w:ascii="Times New Roman" w:hAnsi="Times New Roman"/>
          <w:bCs/>
          <w:sz w:val="26"/>
          <w:szCs w:val="26"/>
        </w:rPr>
      </w:pPr>
    </w:p>
    <w:p w:rsidR="00045ABD" w:rsidRPr="00045ABD" w:rsidRDefault="00045ABD" w:rsidP="00045ABD">
      <w:pPr>
        <w:spacing w:after="0" w:line="240" w:lineRule="auto"/>
        <w:ind w:left="1276"/>
        <w:jc w:val="both"/>
        <w:rPr>
          <w:rFonts w:ascii="Times New Roman" w:hAnsi="Times New Roman"/>
          <w:bCs/>
          <w:sz w:val="26"/>
          <w:szCs w:val="26"/>
        </w:rPr>
      </w:pPr>
    </w:p>
    <w:p w:rsidR="003269C8" w:rsidRPr="00045ABD" w:rsidRDefault="0031238F" w:rsidP="00045ABD">
      <w:pPr>
        <w:spacing w:after="0" w:line="240" w:lineRule="auto"/>
        <w:ind w:left="1276"/>
        <w:jc w:val="both"/>
        <w:rPr>
          <w:rFonts w:ascii="Times New Roman" w:hAnsi="Times New Roman"/>
          <w:sz w:val="26"/>
          <w:szCs w:val="26"/>
        </w:rPr>
      </w:pPr>
      <w:r>
        <w:rPr>
          <w:rFonts w:ascii="Times New Roman" w:hAnsi="Times New Roman"/>
          <w:bCs/>
          <w:sz w:val="26"/>
          <w:szCs w:val="26"/>
        </w:rPr>
        <w:t>4</w:t>
      </w:r>
      <w:r w:rsidR="003269C8" w:rsidRPr="00045ABD">
        <w:rPr>
          <w:rFonts w:ascii="Times New Roman" w:hAnsi="Times New Roman"/>
          <w:bCs/>
          <w:sz w:val="26"/>
          <w:szCs w:val="26"/>
        </w:rPr>
        <w:t>.2. 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21"/>
        <w:gridCol w:w="2653"/>
        <w:gridCol w:w="2796"/>
        <w:gridCol w:w="2329"/>
      </w:tblGrid>
      <w:tr w:rsidR="00380811" w:rsidRPr="00045ABD" w:rsidTr="00761E94">
        <w:trPr>
          <w:trHeight w:val="765"/>
        </w:trPr>
        <w:tc>
          <w:tcPr>
            <w:tcW w:w="2032" w:type="dxa"/>
            <w:vMerge w:val="restart"/>
          </w:tcPr>
          <w:p w:rsidR="00380811" w:rsidRPr="00045ABD" w:rsidRDefault="00380811" w:rsidP="00045ABD">
            <w:pPr>
              <w:spacing w:line="240" w:lineRule="auto"/>
              <w:jc w:val="both"/>
              <w:rPr>
                <w:rFonts w:ascii="Times New Roman" w:hAnsi="Times New Roman"/>
                <w:b/>
                <w:bCs/>
                <w:sz w:val="26"/>
                <w:szCs w:val="26"/>
              </w:rPr>
            </w:pPr>
            <w:r w:rsidRPr="00045ABD">
              <w:rPr>
                <w:rFonts w:ascii="Times New Roman" w:hAnsi="Times New Roman"/>
                <w:b/>
                <w:bCs/>
                <w:sz w:val="26"/>
                <w:szCs w:val="26"/>
              </w:rPr>
              <w:t>Критерии оценки</w:t>
            </w:r>
          </w:p>
        </w:tc>
        <w:tc>
          <w:tcPr>
            <w:tcW w:w="2745" w:type="dxa"/>
            <w:tcBorders>
              <w:bottom w:val="single" w:sz="4" w:space="0" w:color="auto"/>
            </w:tcBorders>
          </w:tcPr>
          <w:p w:rsidR="00380811" w:rsidRPr="00045ABD" w:rsidRDefault="00380811" w:rsidP="00045ABD">
            <w:pPr>
              <w:spacing w:line="240" w:lineRule="auto"/>
              <w:jc w:val="both"/>
              <w:rPr>
                <w:rFonts w:ascii="Times New Roman" w:hAnsi="Times New Roman"/>
                <w:b/>
                <w:bCs/>
                <w:sz w:val="26"/>
                <w:szCs w:val="26"/>
              </w:rPr>
            </w:pPr>
            <w:r w:rsidRPr="00045ABD">
              <w:rPr>
                <w:rFonts w:ascii="Times New Roman" w:hAnsi="Times New Roman"/>
                <w:b/>
                <w:bCs/>
                <w:sz w:val="26"/>
                <w:szCs w:val="26"/>
              </w:rPr>
              <w:t>Работа выполнена</w:t>
            </w:r>
          </w:p>
          <w:p w:rsidR="00380811" w:rsidRPr="00045ABD" w:rsidRDefault="00380811" w:rsidP="00045ABD">
            <w:pPr>
              <w:spacing w:line="240" w:lineRule="auto"/>
              <w:jc w:val="both"/>
              <w:rPr>
                <w:rFonts w:ascii="Times New Roman" w:hAnsi="Times New Roman"/>
                <w:b/>
                <w:bCs/>
                <w:sz w:val="26"/>
                <w:szCs w:val="26"/>
              </w:rPr>
            </w:pPr>
          </w:p>
        </w:tc>
        <w:tc>
          <w:tcPr>
            <w:tcW w:w="2939" w:type="dxa"/>
            <w:tcBorders>
              <w:bottom w:val="single" w:sz="4" w:space="0" w:color="auto"/>
            </w:tcBorders>
          </w:tcPr>
          <w:p w:rsidR="00380811" w:rsidRPr="00045ABD" w:rsidRDefault="00380811" w:rsidP="00045ABD">
            <w:pPr>
              <w:spacing w:line="240" w:lineRule="auto"/>
              <w:jc w:val="both"/>
              <w:rPr>
                <w:rFonts w:ascii="Times New Roman" w:hAnsi="Times New Roman"/>
                <w:b/>
                <w:bCs/>
                <w:sz w:val="26"/>
                <w:szCs w:val="26"/>
              </w:rPr>
            </w:pPr>
            <w:r w:rsidRPr="00045ABD">
              <w:rPr>
                <w:rFonts w:ascii="Times New Roman" w:hAnsi="Times New Roman"/>
                <w:b/>
                <w:bCs/>
                <w:sz w:val="26"/>
                <w:szCs w:val="26"/>
              </w:rPr>
              <w:t xml:space="preserve">Работа выполнена </w:t>
            </w:r>
            <w:r w:rsidRPr="00045ABD">
              <w:rPr>
                <w:rFonts w:ascii="Times New Roman" w:hAnsi="Times New Roman"/>
                <w:b/>
                <w:bCs/>
                <w:sz w:val="26"/>
                <w:szCs w:val="26"/>
              </w:rPr>
              <w:br/>
              <w:t>не полностью</w:t>
            </w:r>
          </w:p>
        </w:tc>
        <w:tc>
          <w:tcPr>
            <w:tcW w:w="2083" w:type="dxa"/>
            <w:tcBorders>
              <w:bottom w:val="single" w:sz="4" w:space="0" w:color="auto"/>
            </w:tcBorders>
          </w:tcPr>
          <w:p w:rsidR="00380811" w:rsidRPr="00045ABD" w:rsidRDefault="00380811" w:rsidP="00045ABD">
            <w:pPr>
              <w:spacing w:line="240" w:lineRule="auto"/>
              <w:jc w:val="both"/>
              <w:rPr>
                <w:rFonts w:ascii="Times New Roman" w:hAnsi="Times New Roman"/>
                <w:b/>
                <w:bCs/>
                <w:sz w:val="26"/>
                <w:szCs w:val="26"/>
              </w:rPr>
            </w:pPr>
            <w:r w:rsidRPr="00045ABD">
              <w:rPr>
                <w:rFonts w:ascii="Times New Roman" w:hAnsi="Times New Roman"/>
                <w:b/>
                <w:bCs/>
                <w:sz w:val="26"/>
                <w:szCs w:val="26"/>
              </w:rPr>
              <w:t xml:space="preserve">Работа </w:t>
            </w:r>
            <w:r w:rsidRPr="00045ABD">
              <w:rPr>
                <w:rFonts w:ascii="Times New Roman" w:hAnsi="Times New Roman"/>
                <w:b/>
                <w:bCs/>
                <w:sz w:val="26"/>
                <w:szCs w:val="26"/>
              </w:rPr>
              <w:br/>
              <w:t>не выполнена</w:t>
            </w:r>
          </w:p>
        </w:tc>
      </w:tr>
      <w:tr w:rsidR="00380811" w:rsidRPr="00045ABD" w:rsidTr="00761E94">
        <w:trPr>
          <w:trHeight w:val="555"/>
        </w:trPr>
        <w:tc>
          <w:tcPr>
            <w:tcW w:w="2032" w:type="dxa"/>
            <w:vMerge/>
          </w:tcPr>
          <w:p w:rsidR="00380811" w:rsidRPr="00045ABD" w:rsidRDefault="00380811" w:rsidP="00045ABD">
            <w:pPr>
              <w:spacing w:line="240" w:lineRule="auto"/>
              <w:jc w:val="both"/>
              <w:rPr>
                <w:rFonts w:ascii="Times New Roman" w:hAnsi="Times New Roman"/>
                <w:b/>
                <w:bCs/>
                <w:sz w:val="26"/>
                <w:szCs w:val="26"/>
              </w:rPr>
            </w:pPr>
          </w:p>
        </w:tc>
        <w:tc>
          <w:tcPr>
            <w:tcW w:w="2745" w:type="dxa"/>
            <w:tcBorders>
              <w:top w:val="single" w:sz="4" w:space="0" w:color="auto"/>
            </w:tcBorders>
          </w:tcPr>
          <w:p w:rsidR="00380811" w:rsidRPr="00045ABD" w:rsidRDefault="00380811" w:rsidP="00045ABD">
            <w:pPr>
              <w:spacing w:line="240" w:lineRule="auto"/>
              <w:jc w:val="both"/>
              <w:rPr>
                <w:rFonts w:ascii="Times New Roman" w:hAnsi="Times New Roman"/>
                <w:b/>
                <w:bCs/>
                <w:sz w:val="26"/>
                <w:szCs w:val="26"/>
              </w:rPr>
            </w:pPr>
            <w:r w:rsidRPr="00045ABD">
              <w:rPr>
                <w:rFonts w:ascii="Times New Roman" w:hAnsi="Times New Roman"/>
                <w:b/>
                <w:bCs/>
                <w:sz w:val="26"/>
                <w:szCs w:val="26"/>
              </w:rPr>
              <w:t>Оценка «5»</w:t>
            </w:r>
          </w:p>
        </w:tc>
        <w:tc>
          <w:tcPr>
            <w:tcW w:w="2939" w:type="dxa"/>
            <w:tcBorders>
              <w:top w:val="single" w:sz="4" w:space="0" w:color="auto"/>
            </w:tcBorders>
          </w:tcPr>
          <w:p w:rsidR="00380811" w:rsidRPr="00045ABD" w:rsidRDefault="00380811" w:rsidP="00045ABD">
            <w:pPr>
              <w:spacing w:line="240" w:lineRule="auto"/>
              <w:jc w:val="both"/>
              <w:rPr>
                <w:rFonts w:ascii="Times New Roman" w:hAnsi="Times New Roman"/>
                <w:b/>
                <w:bCs/>
                <w:sz w:val="26"/>
                <w:szCs w:val="26"/>
              </w:rPr>
            </w:pPr>
            <w:r w:rsidRPr="00045ABD">
              <w:rPr>
                <w:rFonts w:ascii="Times New Roman" w:hAnsi="Times New Roman"/>
                <w:b/>
                <w:bCs/>
                <w:sz w:val="26"/>
                <w:szCs w:val="26"/>
              </w:rPr>
              <w:t>Оценка «3-4»</w:t>
            </w:r>
          </w:p>
        </w:tc>
        <w:tc>
          <w:tcPr>
            <w:tcW w:w="2083" w:type="dxa"/>
            <w:tcBorders>
              <w:top w:val="single" w:sz="4" w:space="0" w:color="auto"/>
            </w:tcBorders>
          </w:tcPr>
          <w:p w:rsidR="00380811" w:rsidRPr="00045ABD" w:rsidRDefault="00380811" w:rsidP="00045ABD">
            <w:pPr>
              <w:spacing w:line="240" w:lineRule="auto"/>
              <w:jc w:val="both"/>
              <w:rPr>
                <w:rFonts w:ascii="Times New Roman" w:hAnsi="Times New Roman"/>
                <w:b/>
                <w:bCs/>
                <w:sz w:val="26"/>
                <w:szCs w:val="26"/>
              </w:rPr>
            </w:pPr>
            <w:r w:rsidRPr="00045ABD">
              <w:rPr>
                <w:rFonts w:ascii="Times New Roman" w:hAnsi="Times New Roman"/>
                <w:b/>
                <w:bCs/>
                <w:sz w:val="26"/>
                <w:szCs w:val="26"/>
              </w:rPr>
              <w:t>Оценка «2»</w:t>
            </w:r>
          </w:p>
        </w:tc>
      </w:tr>
      <w:tr w:rsidR="003269C8" w:rsidRPr="00045ABD" w:rsidTr="00761E94">
        <w:tc>
          <w:tcPr>
            <w:tcW w:w="2032" w:type="dxa"/>
          </w:tcPr>
          <w:p w:rsidR="003269C8" w:rsidRPr="00045ABD" w:rsidRDefault="003269C8" w:rsidP="00045ABD">
            <w:pPr>
              <w:spacing w:line="240" w:lineRule="auto"/>
              <w:jc w:val="both"/>
              <w:rPr>
                <w:rFonts w:ascii="Times New Roman" w:hAnsi="Times New Roman"/>
                <w:sz w:val="26"/>
                <w:szCs w:val="26"/>
              </w:rPr>
            </w:pPr>
            <w:r w:rsidRPr="00045ABD">
              <w:rPr>
                <w:rFonts w:ascii="Times New Roman" w:hAnsi="Times New Roman"/>
                <w:sz w:val="26"/>
                <w:szCs w:val="26"/>
              </w:rPr>
              <w:t>Соответствие представленной информации заданной теме</w:t>
            </w:r>
          </w:p>
        </w:tc>
        <w:tc>
          <w:tcPr>
            <w:tcW w:w="2745" w:type="dxa"/>
          </w:tcPr>
          <w:p w:rsidR="003269C8" w:rsidRPr="00045ABD" w:rsidRDefault="003269C8" w:rsidP="00045ABD">
            <w:pPr>
              <w:spacing w:line="240" w:lineRule="auto"/>
              <w:jc w:val="both"/>
              <w:rPr>
                <w:rFonts w:ascii="Times New Roman" w:hAnsi="Times New Roman"/>
                <w:sz w:val="26"/>
                <w:szCs w:val="26"/>
              </w:rPr>
            </w:pPr>
            <w:r w:rsidRPr="00045ABD">
              <w:rPr>
                <w:rFonts w:ascii="Times New Roman" w:hAnsi="Times New Roman"/>
                <w:sz w:val="26"/>
                <w:szCs w:val="26"/>
              </w:rPr>
              <w:t xml:space="preserve">Содержание сообщения полностью соответствует заданной теме, </w:t>
            </w:r>
            <w:r w:rsidRPr="00045ABD">
              <w:rPr>
                <w:rFonts w:ascii="Times New Roman" w:hAnsi="Times New Roman"/>
                <w:sz w:val="26"/>
                <w:szCs w:val="26"/>
              </w:rPr>
              <w:br/>
              <w:t>тема раскрыта полностью</w:t>
            </w:r>
          </w:p>
        </w:tc>
        <w:tc>
          <w:tcPr>
            <w:tcW w:w="2939" w:type="dxa"/>
          </w:tcPr>
          <w:p w:rsidR="003269C8" w:rsidRPr="00045ABD" w:rsidRDefault="003269C8" w:rsidP="00045ABD">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045ABD">
              <w:rPr>
                <w:rFonts w:ascii="Times New Roman" w:hAnsi="Times New Roman"/>
                <w:sz w:val="26"/>
                <w:szCs w:val="26"/>
              </w:rPr>
              <w:t>Содержание сообщения соответствует заданной теме, но в тексте есть отклонения от темы или тема раскрыта не полностью.</w:t>
            </w:r>
          </w:p>
          <w:p w:rsidR="003269C8" w:rsidRPr="00045ABD" w:rsidRDefault="003269C8" w:rsidP="00045ABD">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045ABD">
              <w:rPr>
                <w:rFonts w:ascii="Times New Roman" w:hAnsi="Times New Roman"/>
                <w:sz w:val="26"/>
                <w:szCs w:val="26"/>
              </w:rPr>
              <w:t>Слишком краткий либо слишком пространный текст сообщения.</w:t>
            </w:r>
          </w:p>
        </w:tc>
        <w:tc>
          <w:tcPr>
            <w:tcW w:w="2083" w:type="dxa"/>
            <w:vMerge w:val="restart"/>
          </w:tcPr>
          <w:p w:rsidR="003269C8" w:rsidRPr="00045ABD" w:rsidRDefault="003269C8" w:rsidP="00045ABD">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045ABD">
              <w:rPr>
                <w:rFonts w:ascii="Times New Roman" w:hAnsi="Times New Roman"/>
                <w:sz w:val="26"/>
                <w:szCs w:val="26"/>
              </w:rPr>
              <w:t>Обучающийся работу не выполнил вовсе.</w:t>
            </w:r>
          </w:p>
          <w:p w:rsidR="003269C8" w:rsidRPr="00045ABD" w:rsidRDefault="003269C8" w:rsidP="00045ABD">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045ABD">
              <w:rPr>
                <w:rFonts w:ascii="Times New Roman" w:hAnsi="Times New Roman"/>
                <w:sz w:val="26"/>
                <w:szCs w:val="26"/>
              </w:rPr>
              <w:t>Содержание сообщения не соответствует заданной теме, тема не раскрыта.</w:t>
            </w:r>
          </w:p>
          <w:p w:rsidR="003269C8" w:rsidRPr="00045ABD" w:rsidRDefault="003269C8" w:rsidP="00045ABD">
            <w:pPr>
              <w:widowControl w:val="0"/>
              <w:autoSpaceDE w:val="0"/>
              <w:autoSpaceDN w:val="0"/>
              <w:adjustRightInd w:val="0"/>
              <w:spacing w:line="240" w:lineRule="auto"/>
              <w:jc w:val="both"/>
              <w:rPr>
                <w:rFonts w:ascii="Times New Roman" w:hAnsi="Times New Roman"/>
                <w:sz w:val="26"/>
                <w:szCs w:val="26"/>
              </w:rPr>
            </w:pPr>
          </w:p>
          <w:p w:rsidR="003269C8" w:rsidRPr="00045ABD" w:rsidRDefault="003269C8" w:rsidP="00045ABD">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045ABD">
              <w:rPr>
                <w:rFonts w:ascii="Times New Roman" w:hAnsi="Times New Roman"/>
                <w:sz w:val="26"/>
                <w:szCs w:val="26"/>
              </w:rPr>
              <w:t>Отчет выполнен и оформлен небрежно, без соблюдения установленных требований.</w:t>
            </w:r>
          </w:p>
          <w:p w:rsidR="003269C8" w:rsidRPr="00045ABD" w:rsidRDefault="003269C8" w:rsidP="00045ABD">
            <w:pPr>
              <w:widowControl w:val="0"/>
              <w:autoSpaceDE w:val="0"/>
              <w:autoSpaceDN w:val="0"/>
              <w:adjustRightInd w:val="0"/>
              <w:spacing w:line="240" w:lineRule="auto"/>
              <w:jc w:val="both"/>
              <w:rPr>
                <w:rFonts w:ascii="Times New Roman" w:hAnsi="Times New Roman"/>
                <w:sz w:val="26"/>
                <w:szCs w:val="26"/>
              </w:rPr>
            </w:pPr>
          </w:p>
          <w:p w:rsidR="003269C8" w:rsidRPr="00045ABD" w:rsidRDefault="003269C8" w:rsidP="00045ABD">
            <w:pPr>
              <w:widowControl w:val="0"/>
              <w:autoSpaceDE w:val="0"/>
              <w:autoSpaceDN w:val="0"/>
              <w:adjustRightInd w:val="0"/>
              <w:spacing w:line="240" w:lineRule="auto"/>
              <w:jc w:val="both"/>
              <w:rPr>
                <w:rFonts w:ascii="Times New Roman" w:hAnsi="Times New Roman"/>
                <w:sz w:val="26"/>
                <w:szCs w:val="26"/>
              </w:rPr>
            </w:pPr>
          </w:p>
          <w:p w:rsidR="00761E94" w:rsidRPr="00045ABD" w:rsidRDefault="00761E94" w:rsidP="00045ABD">
            <w:pPr>
              <w:widowControl w:val="0"/>
              <w:autoSpaceDE w:val="0"/>
              <w:autoSpaceDN w:val="0"/>
              <w:adjustRightInd w:val="0"/>
              <w:spacing w:line="240" w:lineRule="auto"/>
              <w:jc w:val="both"/>
              <w:rPr>
                <w:rFonts w:ascii="Times New Roman" w:hAnsi="Times New Roman"/>
                <w:sz w:val="26"/>
                <w:szCs w:val="26"/>
              </w:rPr>
            </w:pPr>
          </w:p>
          <w:p w:rsidR="003269C8" w:rsidRPr="00045ABD" w:rsidRDefault="003269C8" w:rsidP="00045ABD">
            <w:pPr>
              <w:widowControl w:val="0"/>
              <w:autoSpaceDE w:val="0"/>
              <w:autoSpaceDN w:val="0"/>
              <w:adjustRightInd w:val="0"/>
              <w:spacing w:after="0" w:line="240" w:lineRule="auto"/>
              <w:jc w:val="both"/>
              <w:rPr>
                <w:rFonts w:ascii="Times New Roman" w:hAnsi="Times New Roman"/>
                <w:sz w:val="26"/>
                <w:szCs w:val="26"/>
              </w:rPr>
            </w:pPr>
            <w:r w:rsidRPr="00045ABD">
              <w:rPr>
                <w:rFonts w:ascii="Times New Roman" w:hAnsi="Times New Roman"/>
                <w:sz w:val="26"/>
                <w:szCs w:val="26"/>
              </w:rPr>
              <w:t>Объем текста сообщения значительно превышает регламент. </w:t>
            </w:r>
          </w:p>
        </w:tc>
      </w:tr>
      <w:tr w:rsidR="003269C8" w:rsidRPr="00045ABD" w:rsidTr="00761E94">
        <w:tc>
          <w:tcPr>
            <w:tcW w:w="2032" w:type="dxa"/>
          </w:tcPr>
          <w:p w:rsidR="003269C8" w:rsidRPr="00045ABD" w:rsidRDefault="003269C8" w:rsidP="00045ABD">
            <w:pPr>
              <w:spacing w:line="240" w:lineRule="auto"/>
              <w:jc w:val="both"/>
              <w:rPr>
                <w:rFonts w:ascii="Times New Roman" w:hAnsi="Times New Roman"/>
                <w:sz w:val="26"/>
                <w:szCs w:val="26"/>
              </w:rPr>
            </w:pPr>
            <w:r w:rsidRPr="00045ABD">
              <w:rPr>
                <w:rFonts w:ascii="Times New Roman" w:hAnsi="Times New Roman"/>
                <w:sz w:val="26"/>
                <w:szCs w:val="26"/>
              </w:rPr>
              <w:t xml:space="preserve">Характер и стиль изложения материала сообщения </w:t>
            </w:r>
          </w:p>
        </w:tc>
        <w:tc>
          <w:tcPr>
            <w:tcW w:w="2745" w:type="dxa"/>
          </w:tcPr>
          <w:p w:rsidR="003269C8" w:rsidRPr="00045ABD" w:rsidRDefault="003269C8" w:rsidP="00045ABD">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045ABD">
              <w:rPr>
                <w:rFonts w:ascii="Times New Roman" w:hAnsi="Times New Roman"/>
                <w:sz w:val="26"/>
                <w:szCs w:val="26"/>
              </w:rPr>
              <w:t>Материал  в сообщении излагается логично, по плану;</w:t>
            </w:r>
          </w:p>
          <w:p w:rsidR="003269C8" w:rsidRPr="00045ABD" w:rsidRDefault="003269C8" w:rsidP="00045ABD">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045ABD">
              <w:rPr>
                <w:rFonts w:ascii="Times New Roman" w:hAnsi="Times New Roman"/>
                <w:sz w:val="26"/>
                <w:szCs w:val="26"/>
              </w:rPr>
              <w:t>В содержании используются термины по изучаемой теме;</w:t>
            </w:r>
          </w:p>
          <w:p w:rsidR="003269C8" w:rsidRPr="00045ABD" w:rsidRDefault="003269C8" w:rsidP="00045ABD">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045ABD">
              <w:rPr>
                <w:rFonts w:ascii="Times New Roman" w:hAnsi="Times New Roman"/>
                <w:sz w:val="26"/>
                <w:szCs w:val="26"/>
              </w:rPr>
              <w:t xml:space="preserve">Произношение и объяснение терминов сообщения не вызывает у обучающегося затруднений </w:t>
            </w:r>
          </w:p>
        </w:tc>
        <w:tc>
          <w:tcPr>
            <w:tcW w:w="2939" w:type="dxa"/>
          </w:tcPr>
          <w:p w:rsidR="003269C8" w:rsidRPr="00045ABD" w:rsidRDefault="003269C8" w:rsidP="00045ABD">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045ABD">
              <w:rPr>
                <w:rFonts w:ascii="Times New Roman" w:hAnsi="Times New Roman"/>
                <w:sz w:val="26"/>
                <w:szCs w:val="26"/>
              </w:rPr>
              <w:t>Материал  в сообщении не имеет четкой логики изложения (не по плану).</w:t>
            </w:r>
          </w:p>
          <w:p w:rsidR="003269C8" w:rsidRPr="00045ABD" w:rsidRDefault="003269C8" w:rsidP="00045ABD">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045ABD">
              <w:rPr>
                <w:rFonts w:ascii="Times New Roman" w:hAnsi="Times New Roman"/>
                <w:sz w:val="26"/>
                <w:szCs w:val="26"/>
              </w:rPr>
              <w:t>В содержании не используются термины по изучаемой теме, либо их недостаточно для раскрытия темы.</w:t>
            </w:r>
          </w:p>
          <w:p w:rsidR="003269C8" w:rsidRPr="00045ABD" w:rsidRDefault="003269C8" w:rsidP="00045ABD">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045ABD">
              <w:rPr>
                <w:rFonts w:ascii="Times New Roman" w:hAnsi="Times New Roman"/>
                <w:sz w:val="26"/>
                <w:szCs w:val="26"/>
              </w:rPr>
              <w:t>Произношение и объяснение терминов вызывает  затруднения.</w:t>
            </w:r>
          </w:p>
        </w:tc>
        <w:tc>
          <w:tcPr>
            <w:tcW w:w="2083" w:type="dxa"/>
            <w:vMerge/>
          </w:tcPr>
          <w:p w:rsidR="003269C8" w:rsidRPr="00045ABD" w:rsidRDefault="003269C8" w:rsidP="00045ABD">
            <w:pPr>
              <w:spacing w:line="240" w:lineRule="auto"/>
              <w:jc w:val="both"/>
              <w:rPr>
                <w:rFonts w:ascii="Times New Roman" w:hAnsi="Times New Roman"/>
                <w:sz w:val="26"/>
                <w:szCs w:val="26"/>
              </w:rPr>
            </w:pPr>
          </w:p>
        </w:tc>
      </w:tr>
      <w:tr w:rsidR="003269C8" w:rsidRPr="00045ABD" w:rsidTr="00761E94">
        <w:tc>
          <w:tcPr>
            <w:tcW w:w="2032" w:type="dxa"/>
          </w:tcPr>
          <w:p w:rsidR="003269C8" w:rsidRPr="00045ABD" w:rsidRDefault="003269C8" w:rsidP="00045ABD">
            <w:pPr>
              <w:widowControl w:val="0"/>
              <w:autoSpaceDE w:val="0"/>
              <w:autoSpaceDN w:val="0"/>
              <w:adjustRightInd w:val="0"/>
              <w:spacing w:line="240" w:lineRule="auto"/>
              <w:jc w:val="both"/>
              <w:rPr>
                <w:rFonts w:ascii="Times New Roman" w:hAnsi="Times New Roman"/>
                <w:sz w:val="26"/>
                <w:szCs w:val="26"/>
              </w:rPr>
            </w:pPr>
            <w:r w:rsidRPr="00045ABD">
              <w:rPr>
                <w:rFonts w:ascii="Times New Roman" w:hAnsi="Times New Roman"/>
                <w:sz w:val="26"/>
                <w:szCs w:val="26"/>
              </w:rPr>
              <w:t>Правильность оформления</w:t>
            </w:r>
          </w:p>
        </w:tc>
        <w:tc>
          <w:tcPr>
            <w:tcW w:w="2745" w:type="dxa"/>
          </w:tcPr>
          <w:p w:rsidR="003269C8" w:rsidRPr="00045ABD" w:rsidRDefault="003269C8" w:rsidP="00045ABD">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045ABD">
              <w:rPr>
                <w:rFonts w:ascii="Times New Roman" w:hAnsi="Times New Roman"/>
                <w:sz w:val="26"/>
                <w:szCs w:val="26"/>
              </w:rPr>
              <w:t>Текст сообщения оформлен аккуратно и точно в соответствии с правилами оформления.</w:t>
            </w:r>
          </w:p>
          <w:p w:rsidR="003269C8" w:rsidRPr="00045ABD" w:rsidRDefault="003269C8" w:rsidP="00045ABD">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045ABD">
              <w:rPr>
                <w:rFonts w:ascii="Times New Roman" w:hAnsi="Times New Roman"/>
                <w:sz w:val="26"/>
                <w:szCs w:val="26"/>
              </w:rPr>
              <w:t xml:space="preserve">Объем текста сообщения соответствует регламенту. </w:t>
            </w:r>
          </w:p>
        </w:tc>
        <w:tc>
          <w:tcPr>
            <w:tcW w:w="2939" w:type="dxa"/>
          </w:tcPr>
          <w:p w:rsidR="003269C8" w:rsidRPr="00045ABD" w:rsidRDefault="003269C8" w:rsidP="00045ABD">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045ABD">
              <w:rPr>
                <w:rFonts w:ascii="Times New Roman" w:hAnsi="Times New Roman"/>
                <w:sz w:val="26"/>
                <w:szCs w:val="26"/>
              </w:rPr>
              <w:t>Текст сообщения оформлен недостаточно аккуратно.</w:t>
            </w:r>
          </w:p>
          <w:p w:rsidR="003269C8" w:rsidRPr="00045ABD" w:rsidRDefault="003269C8" w:rsidP="00045ABD">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045ABD">
              <w:rPr>
                <w:rFonts w:ascii="Times New Roman" w:hAnsi="Times New Roman"/>
                <w:sz w:val="26"/>
                <w:szCs w:val="26"/>
              </w:rPr>
              <w:t xml:space="preserve"> Присутствуют неточности в оформлении.</w:t>
            </w:r>
          </w:p>
          <w:p w:rsidR="003269C8" w:rsidRPr="00045ABD" w:rsidRDefault="003269C8" w:rsidP="00045ABD">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045ABD">
              <w:rPr>
                <w:rFonts w:ascii="Times New Roman" w:hAnsi="Times New Roman"/>
                <w:sz w:val="26"/>
                <w:szCs w:val="26"/>
              </w:rPr>
              <w:t>Объем текста сообщения не соответствует регламенту.</w:t>
            </w:r>
          </w:p>
        </w:tc>
        <w:tc>
          <w:tcPr>
            <w:tcW w:w="2083" w:type="dxa"/>
            <w:vMerge/>
          </w:tcPr>
          <w:p w:rsidR="003269C8" w:rsidRPr="00045ABD" w:rsidRDefault="003269C8" w:rsidP="00045ABD">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p>
        </w:tc>
      </w:tr>
    </w:tbl>
    <w:p w:rsidR="003269C8" w:rsidRPr="00045ABD" w:rsidRDefault="003269C8" w:rsidP="00045ABD">
      <w:pPr>
        <w:spacing w:line="240" w:lineRule="auto"/>
        <w:ind w:left="425"/>
        <w:jc w:val="both"/>
        <w:rPr>
          <w:rFonts w:ascii="Times New Roman" w:hAnsi="Times New Roman"/>
          <w:b/>
          <w:sz w:val="26"/>
          <w:szCs w:val="26"/>
        </w:rPr>
      </w:pPr>
    </w:p>
    <w:p w:rsidR="00F23F15" w:rsidRPr="00045ABD" w:rsidRDefault="00F23F15" w:rsidP="00045ABD">
      <w:pPr>
        <w:pStyle w:val="ae"/>
        <w:jc w:val="both"/>
        <w:rPr>
          <w:rFonts w:ascii="Times New Roman" w:hAnsi="Times New Roman"/>
          <w:sz w:val="26"/>
          <w:szCs w:val="26"/>
        </w:rPr>
      </w:pPr>
      <w:r w:rsidRPr="00045ABD">
        <w:rPr>
          <w:rFonts w:ascii="Times New Roman" w:hAnsi="Times New Roman"/>
          <w:sz w:val="26"/>
          <w:szCs w:val="26"/>
        </w:rPr>
        <w:t xml:space="preserve">Критерии оценки презентации </w:t>
      </w:r>
    </w:p>
    <w:p w:rsidR="00F23F15" w:rsidRPr="00045ABD" w:rsidRDefault="00F23F15" w:rsidP="00045ABD">
      <w:pPr>
        <w:pStyle w:val="ae"/>
        <w:ind w:firstLine="720"/>
        <w:jc w:val="both"/>
        <w:rPr>
          <w:rFonts w:ascii="Times New Roman" w:hAnsi="Times New Roman"/>
          <w:sz w:val="26"/>
          <w:szCs w:val="26"/>
        </w:rPr>
      </w:pPr>
    </w:p>
    <w:tbl>
      <w:tblPr>
        <w:tblStyle w:val="aa"/>
        <w:tblW w:w="0" w:type="auto"/>
        <w:tblLook w:val="01E0" w:firstRow="1" w:lastRow="1" w:firstColumn="1" w:lastColumn="1" w:noHBand="0" w:noVBand="0"/>
      </w:tblPr>
      <w:tblGrid>
        <w:gridCol w:w="2808"/>
        <w:gridCol w:w="6660"/>
      </w:tblGrid>
      <w:tr w:rsidR="00F23F15" w:rsidRPr="00045ABD" w:rsidTr="00B64B4A">
        <w:tc>
          <w:tcPr>
            <w:tcW w:w="2808" w:type="dxa"/>
          </w:tcPr>
          <w:p w:rsidR="00F23F15" w:rsidRPr="00045ABD" w:rsidRDefault="00F23F15" w:rsidP="00045ABD">
            <w:pPr>
              <w:pStyle w:val="ae"/>
              <w:jc w:val="both"/>
              <w:rPr>
                <w:rFonts w:ascii="Times New Roman" w:hAnsi="Times New Roman"/>
                <w:sz w:val="26"/>
                <w:szCs w:val="26"/>
              </w:rPr>
            </w:pPr>
            <w:r w:rsidRPr="00045ABD">
              <w:rPr>
                <w:rFonts w:ascii="Times New Roman" w:hAnsi="Times New Roman"/>
                <w:sz w:val="26"/>
                <w:szCs w:val="26"/>
              </w:rPr>
              <w:t>Критерии оценки</w:t>
            </w:r>
          </w:p>
        </w:tc>
        <w:tc>
          <w:tcPr>
            <w:tcW w:w="6660" w:type="dxa"/>
          </w:tcPr>
          <w:p w:rsidR="00F23F15" w:rsidRPr="00045ABD" w:rsidRDefault="00F23F15" w:rsidP="00045ABD">
            <w:pPr>
              <w:pStyle w:val="ae"/>
              <w:jc w:val="both"/>
              <w:rPr>
                <w:rFonts w:ascii="Times New Roman" w:hAnsi="Times New Roman"/>
                <w:sz w:val="26"/>
                <w:szCs w:val="26"/>
              </w:rPr>
            </w:pPr>
            <w:r w:rsidRPr="00045ABD">
              <w:rPr>
                <w:rFonts w:ascii="Times New Roman" w:hAnsi="Times New Roman"/>
                <w:sz w:val="26"/>
                <w:szCs w:val="26"/>
              </w:rPr>
              <w:t>Содержание оценки</w:t>
            </w:r>
          </w:p>
        </w:tc>
      </w:tr>
      <w:tr w:rsidR="00F23F15" w:rsidRPr="00045ABD" w:rsidTr="00B64B4A">
        <w:tc>
          <w:tcPr>
            <w:tcW w:w="2808" w:type="dxa"/>
          </w:tcPr>
          <w:p w:rsidR="00F23F15" w:rsidRPr="00045ABD" w:rsidRDefault="00F23F15" w:rsidP="00045ABD">
            <w:pPr>
              <w:pStyle w:val="ae"/>
              <w:jc w:val="both"/>
              <w:rPr>
                <w:rFonts w:ascii="Times New Roman" w:hAnsi="Times New Roman"/>
                <w:sz w:val="26"/>
                <w:szCs w:val="26"/>
              </w:rPr>
            </w:pPr>
            <w:r w:rsidRPr="00045ABD">
              <w:rPr>
                <w:rFonts w:ascii="Times New Roman" w:hAnsi="Times New Roman"/>
                <w:sz w:val="26"/>
                <w:szCs w:val="26"/>
              </w:rPr>
              <w:t>1. Содержательный критерий</w:t>
            </w:r>
          </w:p>
        </w:tc>
        <w:tc>
          <w:tcPr>
            <w:tcW w:w="6660" w:type="dxa"/>
          </w:tcPr>
          <w:p w:rsidR="00F23F15" w:rsidRPr="00045ABD" w:rsidRDefault="00F23F15" w:rsidP="00045ABD">
            <w:pPr>
              <w:pStyle w:val="ae"/>
              <w:jc w:val="both"/>
              <w:rPr>
                <w:rFonts w:ascii="Times New Roman" w:hAnsi="Times New Roman"/>
                <w:sz w:val="26"/>
                <w:szCs w:val="26"/>
              </w:rPr>
            </w:pPr>
            <w:r w:rsidRPr="00045ABD">
              <w:rPr>
                <w:rFonts w:ascii="Times New Roman" w:hAnsi="Times New Roman"/>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F23F15" w:rsidRPr="00045ABD" w:rsidTr="00B64B4A">
        <w:tc>
          <w:tcPr>
            <w:tcW w:w="2808" w:type="dxa"/>
          </w:tcPr>
          <w:p w:rsidR="00F23F15" w:rsidRPr="00045ABD" w:rsidRDefault="00F23F15" w:rsidP="00045ABD">
            <w:pPr>
              <w:pStyle w:val="ae"/>
              <w:jc w:val="both"/>
              <w:rPr>
                <w:rFonts w:ascii="Times New Roman" w:hAnsi="Times New Roman"/>
                <w:sz w:val="26"/>
                <w:szCs w:val="26"/>
              </w:rPr>
            </w:pPr>
            <w:r w:rsidRPr="00045ABD">
              <w:rPr>
                <w:rFonts w:ascii="Times New Roman" w:hAnsi="Times New Roman"/>
                <w:sz w:val="26"/>
                <w:szCs w:val="26"/>
              </w:rPr>
              <w:t>2. Логический критерий</w:t>
            </w:r>
          </w:p>
        </w:tc>
        <w:tc>
          <w:tcPr>
            <w:tcW w:w="6660" w:type="dxa"/>
          </w:tcPr>
          <w:p w:rsidR="00F23F15" w:rsidRPr="00045ABD" w:rsidRDefault="00F23F15" w:rsidP="00045ABD">
            <w:pPr>
              <w:pStyle w:val="ae"/>
              <w:jc w:val="both"/>
              <w:rPr>
                <w:rFonts w:ascii="Times New Roman" w:hAnsi="Times New Roman"/>
                <w:sz w:val="26"/>
                <w:szCs w:val="26"/>
              </w:rPr>
            </w:pPr>
            <w:r w:rsidRPr="00045ABD">
              <w:rPr>
                <w:rFonts w:ascii="Times New Roman" w:hAnsi="Times New Roman"/>
                <w:sz w:val="26"/>
                <w:szCs w:val="26"/>
              </w:rPr>
              <w:t>стройное логико-композиционное построение речи, доказательность, аргументированность</w:t>
            </w:r>
          </w:p>
        </w:tc>
      </w:tr>
      <w:tr w:rsidR="00F23F15" w:rsidRPr="00045ABD" w:rsidTr="00B64B4A">
        <w:tc>
          <w:tcPr>
            <w:tcW w:w="2808" w:type="dxa"/>
          </w:tcPr>
          <w:p w:rsidR="00F23F15" w:rsidRPr="00045ABD" w:rsidRDefault="00F23F15" w:rsidP="00045ABD">
            <w:pPr>
              <w:pStyle w:val="ae"/>
              <w:jc w:val="both"/>
              <w:rPr>
                <w:rFonts w:ascii="Times New Roman" w:hAnsi="Times New Roman"/>
                <w:sz w:val="26"/>
                <w:szCs w:val="26"/>
              </w:rPr>
            </w:pPr>
            <w:r w:rsidRPr="00045ABD">
              <w:rPr>
                <w:rFonts w:ascii="Times New Roman" w:hAnsi="Times New Roman"/>
                <w:sz w:val="26"/>
                <w:szCs w:val="26"/>
              </w:rPr>
              <w:t xml:space="preserve">3. Речевой критерий </w:t>
            </w:r>
          </w:p>
        </w:tc>
        <w:tc>
          <w:tcPr>
            <w:tcW w:w="6660" w:type="dxa"/>
          </w:tcPr>
          <w:p w:rsidR="00F23F15" w:rsidRPr="00045ABD" w:rsidRDefault="00F23F15" w:rsidP="00045ABD">
            <w:pPr>
              <w:pStyle w:val="ae"/>
              <w:jc w:val="both"/>
              <w:rPr>
                <w:rFonts w:ascii="Times New Roman" w:hAnsi="Times New Roman"/>
                <w:sz w:val="26"/>
                <w:szCs w:val="26"/>
              </w:rPr>
            </w:pPr>
            <w:r w:rsidRPr="00045ABD">
              <w:rPr>
                <w:rFonts w:ascii="Times New Roman" w:hAnsi="Times New Roman"/>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F23F15" w:rsidRPr="00045ABD" w:rsidTr="00B64B4A">
        <w:tc>
          <w:tcPr>
            <w:tcW w:w="2808" w:type="dxa"/>
          </w:tcPr>
          <w:p w:rsidR="00F23F15" w:rsidRPr="00045ABD" w:rsidRDefault="00F23F15" w:rsidP="00045ABD">
            <w:pPr>
              <w:pStyle w:val="ae"/>
              <w:jc w:val="both"/>
              <w:rPr>
                <w:rFonts w:ascii="Times New Roman" w:hAnsi="Times New Roman"/>
                <w:sz w:val="26"/>
                <w:szCs w:val="26"/>
              </w:rPr>
            </w:pPr>
            <w:r w:rsidRPr="00045ABD">
              <w:rPr>
                <w:rFonts w:ascii="Times New Roman" w:hAnsi="Times New Roman"/>
                <w:sz w:val="26"/>
                <w:szCs w:val="26"/>
              </w:rPr>
              <w:t>4. Психологический критерий</w:t>
            </w:r>
          </w:p>
        </w:tc>
        <w:tc>
          <w:tcPr>
            <w:tcW w:w="6660" w:type="dxa"/>
          </w:tcPr>
          <w:p w:rsidR="00F23F15" w:rsidRPr="00045ABD" w:rsidRDefault="00F23F15" w:rsidP="00045ABD">
            <w:pPr>
              <w:pStyle w:val="ae"/>
              <w:jc w:val="both"/>
              <w:rPr>
                <w:rFonts w:ascii="Times New Roman" w:hAnsi="Times New Roman"/>
                <w:sz w:val="26"/>
                <w:szCs w:val="26"/>
              </w:rPr>
            </w:pPr>
            <w:r w:rsidRPr="00045ABD">
              <w:rPr>
                <w:rFonts w:ascii="Times New Roman" w:hAnsi="Times New Roman"/>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F23F15" w:rsidRPr="00045ABD" w:rsidTr="00B64B4A">
        <w:tc>
          <w:tcPr>
            <w:tcW w:w="2808" w:type="dxa"/>
          </w:tcPr>
          <w:p w:rsidR="00F23F15" w:rsidRPr="00045ABD" w:rsidRDefault="00F23F15" w:rsidP="00045ABD">
            <w:pPr>
              <w:pStyle w:val="ae"/>
              <w:jc w:val="both"/>
              <w:rPr>
                <w:rFonts w:ascii="Times New Roman" w:hAnsi="Times New Roman"/>
                <w:sz w:val="26"/>
                <w:szCs w:val="26"/>
              </w:rPr>
            </w:pPr>
            <w:r w:rsidRPr="00045ABD">
              <w:rPr>
                <w:rFonts w:ascii="Times New Roman" w:hAnsi="Times New Roman"/>
                <w:sz w:val="26"/>
                <w:szCs w:val="26"/>
              </w:rPr>
              <w:t>5. Критерий соблюдения дизайн-эргономических требований к компьютерной презентации</w:t>
            </w:r>
          </w:p>
        </w:tc>
        <w:tc>
          <w:tcPr>
            <w:tcW w:w="6660" w:type="dxa"/>
          </w:tcPr>
          <w:p w:rsidR="00F23F15" w:rsidRPr="00045ABD" w:rsidRDefault="00F23F15" w:rsidP="00045ABD">
            <w:pPr>
              <w:pStyle w:val="ae"/>
              <w:jc w:val="both"/>
              <w:rPr>
                <w:rFonts w:ascii="Times New Roman" w:hAnsi="Times New Roman"/>
                <w:sz w:val="26"/>
                <w:szCs w:val="26"/>
              </w:rPr>
            </w:pPr>
            <w:r w:rsidRPr="00045ABD">
              <w:rPr>
                <w:rFonts w:ascii="Times New Roman" w:hAnsi="Times New Roman"/>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rsidR="00526325" w:rsidRPr="00045ABD" w:rsidRDefault="00526325" w:rsidP="00045ABD">
      <w:pPr>
        <w:tabs>
          <w:tab w:val="left" w:pos="3405"/>
        </w:tabs>
        <w:spacing w:line="240" w:lineRule="auto"/>
        <w:jc w:val="both"/>
        <w:rPr>
          <w:rFonts w:ascii="Times New Roman" w:hAnsi="Times New Roman"/>
          <w:sz w:val="26"/>
          <w:szCs w:val="26"/>
        </w:rPr>
      </w:pPr>
    </w:p>
    <w:p w:rsidR="00E47DE0" w:rsidRDefault="00E47DE0">
      <w:pPr>
        <w:rPr>
          <w:rFonts w:ascii="Times New Roman" w:hAnsi="Times New Roman"/>
          <w:b/>
          <w:sz w:val="26"/>
          <w:szCs w:val="26"/>
        </w:rPr>
      </w:pPr>
      <w:r>
        <w:rPr>
          <w:rFonts w:ascii="Times New Roman" w:hAnsi="Times New Roman"/>
          <w:b/>
          <w:sz w:val="26"/>
          <w:szCs w:val="26"/>
        </w:rPr>
        <w:br w:type="page"/>
      </w:r>
    </w:p>
    <w:p w:rsidR="003269C8" w:rsidRPr="00045ABD" w:rsidRDefault="0031238F" w:rsidP="00BE2C9E">
      <w:pPr>
        <w:spacing w:after="0" w:line="240" w:lineRule="auto"/>
        <w:ind w:left="425"/>
        <w:jc w:val="center"/>
        <w:rPr>
          <w:rFonts w:ascii="Times New Roman" w:hAnsi="Times New Roman"/>
          <w:b/>
          <w:sz w:val="26"/>
          <w:szCs w:val="26"/>
        </w:rPr>
      </w:pPr>
      <w:r>
        <w:rPr>
          <w:rFonts w:ascii="Times New Roman" w:hAnsi="Times New Roman"/>
          <w:b/>
          <w:sz w:val="26"/>
          <w:szCs w:val="26"/>
        </w:rPr>
        <w:t>5</w:t>
      </w:r>
      <w:r w:rsidR="004E7DC8" w:rsidRPr="00045ABD">
        <w:rPr>
          <w:rFonts w:ascii="Times New Roman" w:hAnsi="Times New Roman"/>
          <w:b/>
          <w:sz w:val="26"/>
          <w:szCs w:val="26"/>
        </w:rPr>
        <w:t xml:space="preserve">. </w:t>
      </w:r>
      <w:r w:rsidR="003269C8" w:rsidRPr="00045ABD">
        <w:rPr>
          <w:rFonts w:ascii="Times New Roman" w:hAnsi="Times New Roman"/>
          <w:b/>
          <w:sz w:val="26"/>
          <w:szCs w:val="26"/>
        </w:rPr>
        <w:t xml:space="preserve">Информационное обеспечение  выполнения внеаудиторной </w:t>
      </w:r>
      <w:r w:rsidR="00E47DE0">
        <w:rPr>
          <w:rFonts w:ascii="Times New Roman" w:hAnsi="Times New Roman"/>
          <w:b/>
          <w:sz w:val="26"/>
          <w:szCs w:val="26"/>
        </w:rPr>
        <w:t>с</w:t>
      </w:r>
      <w:r w:rsidR="003269C8" w:rsidRPr="00045ABD">
        <w:rPr>
          <w:rFonts w:ascii="Times New Roman" w:hAnsi="Times New Roman"/>
          <w:b/>
          <w:sz w:val="26"/>
          <w:szCs w:val="26"/>
        </w:rPr>
        <w:t>амостоятельной работы</w:t>
      </w:r>
    </w:p>
    <w:p w:rsidR="00E47DE0" w:rsidRDefault="00E47DE0" w:rsidP="00BE2C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
          <w:bCs/>
          <w:i/>
          <w:sz w:val="26"/>
          <w:szCs w:val="26"/>
        </w:rPr>
      </w:pPr>
    </w:p>
    <w:p w:rsidR="00BE2C9E" w:rsidRPr="00E47DE0" w:rsidRDefault="00BE2C9E" w:rsidP="00E47D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6"/>
          <w:szCs w:val="26"/>
        </w:rPr>
      </w:pPr>
      <w:r w:rsidRPr="00E47DE0">
        <w:rPr>
          <w:rFonts w:ascii="Times New Roman" w:hAnsi="Times New Roman"/>
          <w:b/>
          <w:bCs/>
          <w:sz w:val="26"/>
          <w:szCs w:val="26"/>
        </w:rPr>
        <w:t>Перечень учебных изданий, Интернет-ресурсов, дополнительной литературы</w:t>
      </w:r>
    </w:p>
    <w:p w:rsidR="00E47DE0" w:rsidRDefault="00E47DE0" w:rsidP="00E47D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540"/>
        <w:jc w:val="both"/>
        <w:rPr>
          <w:rFonts w:ascii="Times New Roman" w:hAnsi="Times New Roman"/>
          <w:b/>
          <w:bCs/>
          <w:sz w:val="26"/>
          <w:szCs w:val="26"/>
        </w:rPr>
      </w:pPr>
    </w:p>
    <w:p w:rsidR="00E47DE0" w:rsidRDefault="00E47DE0" w:rsidP="00E47D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540"/>
        <w:jc w:val="both"/>
        <w:rPr>
          <w:rFonts w:ascii="Times New Roman" w:hAnsi="Times New Roman"/>
          <w:b/>
          <w:bCs/>
          <w:sz w:val="26"/>
          <w:szCs w:val="26"/>
        </w:rPr>
      </w:pPr>
      <w:r w:rsidRPr="00F536FE">
        <w:rPr>
          <w:rFonts w:ascii="Times New Roman" w:hAnsi="Times New Roman"/>
          <w:b/>
          <w:bCs/>
          <w:sz w:val="26"/>
          <w:szCs w:val="26"/>
        </w:rPr>
        <w:t>Основные источники:</w:t>
      </w:r>
    </w:p>
    <w:p w:rsidR="00E47DE0" w:rsidRPr="00EB288F" w:rsidRDefault="00E47DE0" w:rsidP="00E47DE0">
      <w:pPr>
        <w:pStyle w:val="af4"/>
        <w:rPr>
          <w:rFonts w:ascii="Times New Roman" w:hAnsi="Times New Roman" w:cs="Times New Roman"/>
          <w:sz w:val="26"/>
          <w:szCs w:val="26"/>
        </w:rPr>
      </w:pPr>
      <w:r w:rsidRPr="00EB288F">
        <w:rPr>
          <w:rFonts w:ascii="Times New Roman" w:hAnsi="Times New Roman" w:cs="Times New Roman"/>
          <w:sz w:val="26"/>
          <w:szCs w:val="26"/>
        </w:rPr>
        <w:t xml:space="preserve">1.Ахмедова, Т. И. Естествознание : учебное пособие для среднего профессионального образования / Т. И. Ахмедова. - 2 изд., исправ. и дополн. - Москва : РГУП, 2018. - 340 с. (с приложением на Информационно-образовательном портале РГУП). - ISBN 978-5-93916-694-2. - Текст : электронный. - URL: </w:t>
      </w:r>
      <w:hyperlink r:id="rId10" w:history="1">
        <w:r w:rsidRPr="00EB288F">
          <w:rPr>
            <w:rStyle w:val="a3"/>
            <w:rFonts w:ascii="Times New Roman" w:hAnsi="Times New Roman" w:cs="Times New Roman"/>
            <w:sz w:val="26"/>
            <w:szCs w:val="26"/>
          </w:rPr>
          <w:t>https://znanium.com/catalog/product/1191373</w:t>
        </w:r>
      </w:hyperlink>
      <w:r w:rsidR="0093677F">
        <w:rPr>
          <w:rFonts w:ascii="Times New Roman" w:hAnsi="Times New Roman" w:cs="Times New Roman"/>
          <w:sz w:val="26"/>
          <w:szCs w:val="26"/>
        </w:rPr>
        <w:t xml:space="preserve">  </w:t>
      </w:r>
      <w:r w:rsidRPr="00EB288F">
        <w:rPr>
          <w:rFonts w:ascii="Times New Roman" w:hAnsi="Times New Roman" w:cs="Times New Roman"/>
          <w:sz w:val="26"/>
          <w:szCs w:val="26"/>
        </w:rPr>
        <w:t>. – Режим доступа: по подписке.</w:t>
      </w:r>
    </w:p>
    <w:p w:rsidR="00E47DE0" w:rsidRPr="00EB288F" w:rsidRDefault="00E47DE0" w:rsidP="00E47DE0">
      <w:pPr>
        <w:pStyle w:val="af4"/>
        <w:rPr>
          <w:rFonts w:ascii="Times New Roman" w:hAnsi="Times New Roman" w:cs="Times New Roman"/>
          <w:sz w:val="26"/>
          <w:szCs w:val="26"/>
        </w:rPr>
      </w:pPr>
      <w:r w:rsidRPr="00EB288F">
        <w:rPr>
          <w:rFonts w:ascii="Times New Roman" w:hAnsi="Times New Roman" w:cs="Times New Roman"/>
          <w:sz w:val="26"/>
          <w:szCs w:val="26"/>
        </w:rPr>
        <w:t xml:space="preserve">2. Ахмедова, Т. И. Биология : учебное пособие / Т. И. Ахмедова. - Москва : РГУП, 2020. - 150 с. - ISBN 978-5-93916-859-5. - Текст : электронный. - URL: </w:t>
      </w:r>
      <w:hyperlink r:id="rId11" w:history="1">
        <w:r w:rsidRPr="00EB288F">
          <w:rPr>
            <w:rStyle w:val="a3"/>
            <w:rFonts w:ascii="Times New Roman" w:hAnsi="Times New Roman" w:cs="Times New Roman"/>
            <w:sz w:val="26"/>
            <w:szCs w:val="26"/>
          </w:rPr>
          <w:t>https://znanium.com/catalog/product/1689573</w:t>
        </w:r>
      </w:hyperlink>
      <w:r w:rsidRPr="00EB288F">
        <w:rPr>
          <w:rFonts w:ascii="Times New Roman" w:hAnsi="Times New Roman" w:cs="Times New Roman"/>
          <w:sz w:val="26"/>
          <w:szCs w:val="26"/>
        </w:rPr>
        <w:t xml:space="preserve">   – Режим доступа: по подписке.</w:t>
      </w:r>
    </w:p>
    <w:p w:rsidR="00E47DE0" w:rsidRPr="00F536FE" w:rsidRDefault="00E47DE0" w:rsidP="00E47D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540"/>
        <w:jc w:val="both"/>
        <w:rPr>
          <w:rFonts w:ascii="Times New Roman" w:hAnsi="Times New Roman"/>
          <w:b/>
          <w:bCs/>
          <w:sz w:val="26"/>
          <w:szCs w:val="26"/>
        </w:rPr>
      </w:pPr>
    </w:p>
    <w:p w:rsidR="00E47DE0" w:rsidRPr="00F536FE" w:rsidRDefault="00E47DE0" w:rsidP="00E47DE0">
      <w:pPr>
        <w:suppressAutoHyphens/>
        <w:spacing w:after="0" w:line="240" w:lineRule="auto"/>
        <w:ind w:left="720"/>
        <w:rPr>
          <w:rFonts w:ascii="Times New Roman" w:eastAsia="Times New Roman" w:hAnsi="Times New Roman"/>
          <w:sz w:val="26"/>
          <w:szCs w:val="26"/>
          <w:lang w:eastAsia="ar-SA"/>
        </w:rPr>
      </w:pPr>
      <w:r w:rsidRPr="00F536FE">
        <w:rPr>
          <w:rFonts w:ascii="Times New Roman" w:hAnsi="Times New Roman"/>
          <w:b/>
          <w:bCs/>
          <w:sz w:val="26"/>
          <w:szCs w:val="26"/>
        </w:rPr>
        <w:t>Дополнительные источники:</w:t>
      </w:r>
    </w:p>
    <w:p w:rsidR="00E47DE0" w:rsidRPr="00F536FE" w:rsidRDefault="00E47DE0" w:rsidP="0093677F">
      <w:pPr>
        <w:spacing w:after="0" w:line="240" w:lineRule="auto"/>
        <w:jc w:val="both"/>
        <w:rPr>
          <w:rFonts w:ascii="Times New Roman" w:hAnsi="Times New Roman"/>
          <w:iCs/>
          <w:sz w:val="26"/>
          <w:szCs w:val="26"/>
        </w:rPr>
      </w:pPr>
      <w:r w:rsidRPr="00F536FE">
        <w:rPr>
          <w:rFonts w:ascii="Times New Roman" w:hAnsi="Times New Roman"/>
          <w:iCs/>
          <w:sz w:val="26"/>
          <w:szCs w:val="26"/>
        </w:rPr>
        <w:t>1. Габриелян О. С., Остроумов И. Г. Химия для профессий и специальностей технического профиля: учебник для студ. учреждений сред. проф. образования. — М., 2016.</w:t>
      </w:r>
    </w:p>
    <w:p w:rsidR="00E47DE0" w:rsidRPr="00F536FE" w:rsidRDefault="00E47DE0" w:rsidP="0093677F">
      <w:pPr>
        <w:autoSpaceDE w:val="0"/>
        <w:autoSpaceDN w:val="0"/>
        <w:adjustRightInd w:val="0"/>
        <w:spacing w:after="0" w:line="240" w:lineRule="auto"/>
        <w:jc w:val="both"/>
        <w:rPr>
          <w:rFonts w:ascii="Times New Roman" w:eastAsiaTheme="minorHAnsi" w:hAnsi="Times New Roman"/>
          <w:sz w:val="26"/>
          <w:szCs w:val="26"/>
        </w:rPr>
      </w:pPr>
      <w:r w:rsidRPr="00F536FE">
        <w:rPr>
          <w:rFonts w:ascii="Times New Roman" w:hAnsi="Times New Roman"/>
          <w:iCs/>
          <w:sz w:val="26"/>
          <w:szCs w:val="26"/>
        </w:rPr>
        <w:t>2</w:t>
      </w:r>
      <w:r w:rsidRPr="00F536FE">
        <w:rPr>
          <w:rFonts w:ascii="Times New Roman" w:hAnsi="Times New Roman"/>
          <w:i/>
          <w:iCs/>
          <w:sz w:val="26"/>
          <w:szCs w:val="26"/>
        </w:rPr>
        <w:t xml:space="preserve">. </w:t>
      </w:r>
      <w:r w:rsidRPr="00F536FE">
        <w:rPr>
          <w:rFonts w:ascii="Times New Roman" w:eastAsiaTheme="minorHAnsi" w:hAnsi="Times New Roman"/>
          <w:iCs/>
          <w:sz w:val="26"/>
          <w:szCs w:val="26"/>
        </w:rPr>
        <w:t>Беляев Д. К., Дымшиц Г.М</w:t>
      </w:r>
      <w:r w:rsidRPr="00F536FE">
        <w:rPr>
          <w:rFonts w:ascii="Times New Roman" w:eastAsiaTheme="minorHAnsi" w:hAnsi="Times New Roman"/>
          <w:sz w:val="26"/>
          <w:szCs w:val="26"/>
        </w:rPr>
        <w:t xml:space="preserve">., </w:t>
      </w:r>
      <w:r w:rsidRPr="00F536FE">
        <w:rPr>
          <w:rFonts w:ascii="Times New Roman" w:eastAsiaTheme="minorHAnsi" w:hAnsi="Times New Roman"/>
          <w:iCs/>
          <w:sz w:val="26"/>
          <w:szCs w:val="26"/>
        </w:rPr>
        <w:t>Кузнецова Л.Н</w:t>
      </w:r>
      <w:r w:rsidRPr="00F536FE">
        <w:rPr>
          <w:rFonts w:ascii="Times New Roman" w:eastAsiaTheme="minorHAnsi" w:hAnsi="Times New Roman"/>
          <w:sz w:val="26"/>
          <w:szCs w:val="26"/>
        </w:rPr>
        <w:t xml:space="preserve">. </w:t>
      </w:r>
      <w:r w:rsidRPr="00F536FE">
        <w:rPr>
          <w:rFonts w:ascii="Times New Roman" w:eastAsiaTheme="minorHAnsi" w:hAnsi="Times New Roman"/>
          <w:iCs/>
          <w:sz w:val="26"/>
          <w:szCs w:val="26"/>
        </w:rPr>
        <w:t xml:space="preserve">и др. </w:t>
      </w:r>
      <w:r w:rsidRPr="00F536FE">
        <w:rPr>
          <w:rFonts w:ascii="Times New Roman" w:eastAsiaTheme="minorHAnsi" w:hAnsi="Times New Roman"/>
          <w:sz w:val="26"/>
          <w:szCs w:val="26"/>
        </w:rPr>
        <w:t>Биология (базовый уровень). 10 класс. —М., 2014.</w:t>
      </w:r>
    </w:p>
    <w:p w:rsidR="00E47DE0" w:rsidRPr="00F536FE" w:rsidRDefault="00E47DE0" w:rsidP="0093677F">
      <w:pPr>
        <w:autoSpaceDE w:val="0"/>
        <w:autoSpaceDN w:val="0"/>
        <w:adjustRightInd w:val="0"/>
        <w:spacing w:after="0" w:line="240" w:lineRule="auto"/>
        <w:jc w:val="both"/>
        <w:rPr>
          <w:rFonts w:ascii="Times New Roman" w:eastAsiaTheme="minorHAnsi" w:hAnsi="Times New Roman"/>
          <w:i/>
          <w:sz w:val="26"/>
          <w:szCs w:val="26"/>
        </w:rPr>
      </w:pPr>
      <w:r w:rsidRPr="00F536FE">
        <w:rPr>
          <w:rFonts w:ascii="Times New Roman" w:hAnsi="Times New Roman"/>
          <w:iCs/>
          <w:sz w:val="26"/>
          <w:szCs w:val="26"/>
        </w:rPr>
        <w:t xml:space="preserve">3. </w:t>
      </w:r>
      <w:r w:rsidRPr="00F536FE">
        <w:rPr>
          <w:rFonts w:ascii="Times New Roman" w:eastAsia="Times New Roman" w:hAnsi="Times New Roman"/>
          <w:sz w:val="26"/>
          <w:szCs w:val="26"/>
          <w:lang w:eastAsia="ar-SA"/>
        </w:rPr>
        <w:t>Константинов В.М., Рязанова А.П. Общая биология. Учеб. Пособие для СПО. – М., 2014</w:t>
      </w:r>
    </w:p>
    <w:p w:rsidR="00E47DE0" w:rsidRPr="00F536FE" w:rsidRDefault="00E47DE0" w:rsidP="0093677F">
      <w:pPr>
        <w:pStyle w:val="Default"/>
        <w:jc w:val="both"/>
        <w:rPr>
          <w:sz w:val="26"/>
          <w:szCs w:val="26"/>
        </w:rPr>
      </w:pPr>
      <w:r>
        <w:rPr>
          <w:sz w:val="26"/>
          <w:szCs w:val="26"/>
        </w:rPr>
        <w:t>4</w:t>
      </w:r>
      <w:r w:rsidRPr="00F536FE">
        <w:rPr>
          <w:sz w:val="26"/>
          <w:szCs w:val="26"/>
        </w:rPr>
        <w:t>. Габриелян О.С. Химия. 10 класс: контрольные и проверочные работы к учебнику О.С.Габриеляна «Химия. 10 класс. Базовый уровень» / О.С.Габриелян, П.Н.Березкин, А.А, Ушакова и др. – М.: Дрофа, 2008.</w:t>
      </w:r>
    </w:p>
    <w:p w:rsidR="00E47DE0" w:rsidRPr="00F536FE" w:rsidRDefault="00E47DE0" w:rsidP="0093677F">
      <w:pPr>
        <w:suppressAutoHyphens/>
        <w:spacing w:after="0"/>
        <w:jc w:val="both"/>
        <w:rPr>
          <w:rFonts w:ascii="Times New Roman" w:eastAsia="Times New Roman" w:hAnsi="Times New Roman"/>
          <w:sz w:val="26"/>
          <w:szCs w:val="26"/>
          <w:lang w:eastAsia="ar-SA"/>
        </w:rPr>
      </w:pPr>
      <w:r>
        <w:rPr>
          <w:rFonts w:ascii="Times New Roman" w:eastAsia="Times New Roman" w:hAnsi="Times New Roman"/>
          <w:sz w:val="26"/>
          <w:szCs w:val="26"/>
          <w:lang w:eastAsia="ar-SA"/>
        </w:rPr>
        <w:t>5</w:t>
      </w:r>
      <w:r w:rsidRPr="00F536FE">
        <w:rPr>
          <w:rFonts w:ascii="Times New Roman" w:eastAsia="Times New Roman" w:hAnsi="Times New Roman"/>
          <w:sz w:val="26"/>
          <w:szCs w:val="26"/>
          <w:lang w:eastAsia="ar-SA"/>
        </w:rPr>
        <w:t>. Садовниченко Ю.А. ЕГЭ. Биология: универсальный справочник. - М: Яуза-пресс, 2013</w:t>
      </w:r>
    </w:p>
    <w:p w:rsidR="00E47DE0" w:rsidRPr="00F536FE" w:rsidRDefault="00E47DE0" w:rsidP="0093677F">
      <w:pPr>
        <w:suppressAutoHyphens/>
        <w:spacing w:after="0"/>
        <w:jc w:val="both"/>
        <w:rPr>
          <w:rFonts w:ascii="Times New Roman" w:eastAsia="Times New Roman" w:hAnsi="Times New Roman"/>
          <w:sz w:val="26"/>
          <w:szCs w:val="26"/>
          <w:lang w:eastAsia="ar-SA"/>
        </w:rPr>
      </w:pPr>
      <w:r>
        <w:rPr>
          <w:rFonts w:ascii="Times New Roman" w:eastAsia="Times New Roman" w:hAnsi="Times New Roman"/>
          <w:sz w:val="26"/>
          <w:szCs w:val="26"/>
          <w:lang w:eastAsia="ar-SA"/>
        </w:rPr>
        <w:t>6</w:t>
      </w:r>
      <w:r w:rsidRPr="00F536FE">
        <w:rPr>
          <w:rFonts w:ascii="Times New Roman" w:eastAsia="Times New Roman" w:hAnsi="Times New Roman"/>
          <w:sz w:val="26"/>
          <w:szCs w:val="26"/>
          <w:lang w:eastAsia="ar-SA"/>
        </w:rPr>
        <w:t>. Циклов С.Б. Биология. Теория, тренинги, решения. - М: Издательский дом "Учительская газета", 2014</w:t>
      </w:r>
    </w:p>
    <w:p w:rsidR="00E47DE0" w:rsidRPr="00F536FE" w:rsidRDefault="00E47DE0" w:rsidP="00E47DE0">
      <w:pPr>
        <w:shd w:val="clear" w:color="auto" w:fill="FFFFFF"/>
        <w:spacing w:before="100" w:beforeAutospacing="1" w:after="0"/>
        <w:rPr>
          <w:rFonts w:ascii="Times New Roman" w:eastAsia="Times New Roman" w:hAnsi="Times New Roman"/>
          <w:color w:val="000000"/>
          <w:sz w:val="26"/>
          <w:szCs w:val="26"/>
        </w:rPr>
      </w:pPr>
      <w:r w:rsidRPr="00F536FE">
        <w:rPr>
          <w:rFonts w:ascii="Times New Roman" w:eastAsia="Times New Roman" w:hAnsi="Times New Roman"/>
          <w:b/>
          <w:bCs/>
          <w:color w:val="000000"/>
          <w:sz w:val="26"/>
          <w:szCs w:val="26"/>
          <w:u w:val="single"/>
        </w:rPr>
        <w:t>Интернет-ресурсы:</w:t>
      </w:r>
    </w:p>
    <w:p w:rsidR="00E47DE0" w:rsidRPr="00F536FE" w:rsidRDefault="00E47DE0" w:rsidP="00E47DE0">
      <w:pPr>
        <w:autoSpaceDE w:val="0"/>
        <w:autoSpaceDN w:val="0"/>
        <w:adjustRightInd w:val="0"/>
        <w:spacing w:after="0" w:line="240" w:lineRule="auto"/>
        <w:rPr>
          <w:rFonts w:ascii="Times New Roman" w:hAnsi="Times New Roman"/>
          <w:sz w:val="26"/>
          <w:szCs w:val="26"/>
        </w:rPr>
      </w:pPr>
      <w:r w:rsidRPr="00F536FE">
        <w:rPr>
          <w:rFonts w:ascii="Times New Roman" w:hAnsi="Times New Roman"/>
          <w:sz w:val="26"/>
          <w:szCs w:val="26"/>
        </w:rPr>
        <w:t>www. interneturok. ru («Видеоуроки по предметам школьной программы»).</w:t>
      </w:r>
    </w:p>
    <w:p w:rsidR="00E47DE0" w:rsidRPr="00F536FE" w:rsidRDefault="00E47DE0" w:rsidP="00E47DE0">
      <w:pPr>
        <w:autoSpaceDE w:val="0"/>
        <w:autoSpaceDN w:val="0"/>
        <w:adjustRightInd w:val="0"/>
        <w:spacing w:after="0" w:line="240" w:lineRule="auto"/>
        <w:rPr>
          <w:rFonts w:ascii="Times New Roman" w:hAnsi="Times New Roman"/>
          <w:sz w:val="26"/>
          <w:szCs w:val="26"/>
          <w:lang w:val="en-US"/>
        </w:rPr>
      </w:pPr>
      <w:r w:rsidRPr="00F536FE">
        <w:rPr>
          <w:rFonts w:ascii="Times New Roman" w:hAnsi="Times New Roman"/>
          <w:sz w:val="26"/>
          <w:szCs w:val="26"/>
          <w:lang w:val="en-US"/>
        </w:rPr>
        <w:t>www. chemistry-chemists. com/ index. html (</w:t>
      </w:r>
      <w:r w:rsidRPr="00F536FE">
        <w:rPr>
          <w:rFonts w:ascii="Times New Roman" w:hAnsi="Times New Roman"/>
          <w:sz w:val="26"/>
          <w:szCs w:val="26"/>
        </w:rPr>
        <w:t>электронныйжурнал</w:t>
      </w:r>
      <w:r w:rsidRPr="00F536FE">
        <w:rPr>
          <w:rFonts w:ascii="Times New Roman" w:hAnsi="Times New Roman"/>
          <w:sz w:val="26"/>
          <w:szCs w:val="26"/>
          <w:lang w:val="en-US"/>
        </w:rPr>
        <w:t xml:space="preserve"> «</w:t>
      </w:r>
      <w:r w:rsidRPr="00F536FE">
        <w:rPr>
          <w:rFonts w:ascii="Times New Roman" w:hAnsi="Times New Roman"/>
          <w:sz w:val="26"/>
          <w:szCs w:val="26"/>
        </w:rPr>
        <w:t>Химикиихимия</w:t>
      </w:r>
      <w:r w:rsidRPr="00F536FE">
        <w:rPr>
          <w:rFonts w:ascii="Times New Roman" w:hAnsi="Times New Roman"/>
          <w:sz w:val="26"/>
          <w:szCs w:val="26"/>
          <w:lang w:val="en-US"/>
        </w:rPr>
        <w:t>»).</w:t>
      </w:r>
    </w:p>
    <w:p w:rsidR="00E47DE0" w:rsidRPr="00F536FE" w:rsidRDefault="00E47DE0" w:rsidP="00E47DE0">
      <w:pPr>
        <w:autoSpaceDE w:val="0"/>
        <w:autoSpaceDN w:val="0"/>
        <w:adjustRightInd w:val="0"/>
        <w:spacing w:after="0" w:line="240" w:lineRule="auto"/>
        <w:rPr>
          <w:rFonts w:ascii="Times New Roman" w:hAnsi="Times New Roman"/>
          <w:sz w:val="26"/>
          <w:szCs w:val="26"/>
        </w:rPr>
      </w:pPr>
      <w:r w:rsidRPr="00F536FE">
        <w:rPr>
          <w:rFonts w:ascii="Times New Roman" w:hAnsi="Times New Roman"/>
          <w:sz w:val="26"/>
          <w:szCs w:val="26"/>
          <w:lang w:val="en-US"/>
        </w:rPr>
        <w:t>www. hemi. wallst. ru («</w:t>
      </w:r>
      <w:r w:rsidRPr="00F536FE">
        <w:rPr>
          <w:rFonts w:ascii="Times New Roman" w:hAnsi="Times New Roman"/>
          <w:sz w:val="26"/>
          <w:szCs w:val="26"/>
        </w:rPr>
        <w:t>Химия</w:t>
      </w:r>
      <w:r w:rsidRPr="00F536FE">
        <w:rPr>
          <w:rFonts w:ascii="Times New Roman" w:hAnsi="Times New Roman"/>
          <w:sz w:val="26"/>
          <w:szCs w:val="26"/>
          <w:lang w:val="en-US"/>
        </w:rPr>
        <w:t xml:space="preserve">. </w:t>
      </w:r>
      <w:r w:rsidRPr="00F536FE">
        <w:rPr>
          <w:rFonts w:ascii="Times New Roman" w:hAnsi="Times New Roman"/>
          <w:sz w:val="26"/>
          <w:szCs w:val="26"/>
        </w:rPr>
        <w:t>Образовательный сайт для школьников»).</w:t>
      </w:r>
    </w:p>
    <w:p w:rsidR="00E47DE0" w:rsidRPr="00F536FE" w:rsidRDefault="00E47DE0" w:rsidP="00E47DE0">
      <w:pPr>
        <w:autoSpaceDE w:val="0"/>
        <w:autoSpaceDN w:val="0"/>
        <w:adjustRightInd w:val="0"/>
        <w:spacing w:after="0" w:line="240" w:lineRule="auto"/>
        <w:rPr>
          <w:rFonts w:ascii="Times New Roman" w:hAnsi="Times New Roman"/>
          <w:sz w:val="26"/>
          <w:szCs w:val="26"/>
        </w:rPr>
      </w:pPr>
      <w:r w:rsidRPr="00F536FE">
        <w:rPr>
          <w:rFonts w:ascii="Times New Roman" w:hAnsi="Times New Roman"/>
          <w:sz w:val="26"/>
          <w:szCs w:val="26"/>
        </w:rPr>
        <w:t>www. alhimikov. net (Образовательный сайт для школьников).</w:t>
      </w:r>
    </w:p>
    <w:p w:rsidR="00E47DE0" w:rsidRPr="00F536FE" w:rsidRDefault="00E47DE0" w:rsidP="00E47DE0">
      <w:pPr>
        <w:autoSpaceDE w:val="0"/>
        <w:autoSpaceDN w:val="0"/>
        <w:adjustRightInd w:val="0"/>
        <w:spacing w:after="0" w:line="240" w:lineRule="auto"/>
        <w:rPr>
          <w:rFonts w:ascii="Times New Roman" w:hAnsi="Times New Roman"/>
          <w:sz w:val="26"/>
          <w:szCs w:val="26"/>
        </w:rPr>
      </w:pPr>
      <w:r w:rsidRPr="00F536FE">
        <w:rPr>
          <w:rFonts w:ascii="Times New Roman" w:hAnsi="Times New Roman"/>
          <w:sz w:val="26"/>
          <w:szCs w:val="26"/>
        </w:rPr>
        <w:t>www. chem. msu. su (Электронная библиотека по химии).</w:t>
      </w:r>
    </w:p>
    <w:p w:rsidR="00E47DE0" w:rsidRPr="00F536FE" w:rsidRDefault="00E47DE0" w:rsidP="00E47DE0">
      <w:pPr>
        <w:autoSpaceDE w:val="0"/>
        <w:autoSpaceDN w:val="0"/>
        <w:adjustRightInd w:val="0"/>
        <w:spacing w:after="0" w:line="240" w:lineRule="auto"/>
        <w:rPr>
          <w:rFonts w:ascii="Times New Roman" w:hAnsi="Times New Roman"/>
          <w:sz w:val="26"/>
          <w:szCs w:val="26"/>
        </w:rPr>
      </w:pPr>
      <w:r w:rsidRPr="00F536FE">
        <w:rPr>
          <w:rFonts w:ascii="Times New Roman" w:hAnsi="Times New Roman"/>
          <w:sz w:val="26"/>
          <w:szCs w:val="26"/>
        </w:rPr>
        <w:t>www. biology. asvu. ru (Вся биология. Современная биология, статьи, новости, библиотека).</w:t>
      </w:r>
    </w:p>
    <w:p w:rsidR="00E47DE0" w:rsidRPr="00F536FE" w:rsidRDefault="00E47DE0" w:rsidP="00E47DE0">
      <w:pPr>
        <w:autoSpaceDE w:val="0"/>
        <w:autoSpaceDN w:val="0"/>
        <w:adjustRightInd w:val="0"/>
        <w:spacing w:after="0" w:line="240" w:lineRule="auto"/>
        <w:rPr>
          <w:rFonts w:ascii="Times New Roman" w:hAnsi="Times New Roman"/>
          <w:sz w:val="26"/>
          <w:szCs w:val="26"/>
        </w:rPr>
      </w:pPr>
      <w:r w:rsidRPr="00F536FE">
        <w:rPr>
          <w:rFonts w:ascii="Times New Roman" w:hAnsi="Times New Roman"/>
          <w:sz w:val="26"/>
          <w:szCs w:val="26"/>
        </w:rPr>
        <w:t>www. window. edu. ru/ window (Единое окно доступа к образовательным ресурсам Интернетапо биологии).</w:t>
      </w:r>
    </w:p>
    <w:p w:rsidR="00E47DE0" w:rsidRPr="00F536FE" w:rsidRDefault="00E47DE0" w:rsidP="00E47DE0">
      <w:pPr>
        <w:spacing w:after="0"/>
        <w:rPr>
          <w:rFonts w:ascii="Times New Roman" w:hAnsi="Times New Roman"/>
          <w:sz w:val="26"/>
          <w:szCs w:val="26"/>
        </w:rPr>
      </w:pPr>
      <w:r w:rsidRPr="00F536FE">
        <w:rPr>
          <w:rFonts w:ascii="Times New Roman" w:hAnsi="Times New Roman"/>
          <w:sz w:val="26"/>
          <w:szCs w:val="26"/>
        </w:rPr>
        <w:t xml:space="preserve">Сервисы и инструменты: </w:t>
      </w:r>
    </w:p>
    <w:p w:rsidR="00E47DE0" w:rsidRPr="00F536FE" w:rsidRDefault="00E47DE0" w:rsidP="00E47DE0">
      <w:pPr>
        <w:spacing w:after="0"/>
        <w:rPr>
          <w:rFonts w:ascii="Times New Roman" w:hAnsi="Times New Roman"/>
          <w:sz w:val="26"/>
          <w:szCs w:val="26"/>
        </w:rPr>
      </w:pPr>
      <w:r w:rsidRPr="00F536FE">
        <w:rPr>
          <w:rFonts w:ascii="Times New Roman" w:hAnsi="Times New Roman"/>
          <w:sz w:val="26"/>
          <w:szCs w:val="26"/>
        </w:rPr>
        <w:t xml:space="preserve">1. Skype (режим доступа: https://www.skype.com/) </w:t>
      </w:r>
    </w:p>
    <w:p w:rsidR="00E47DE0" w:rsidRPr="00F536FE" w:rsidRDefault="00E47DE0" w:rsidP="00E47DE0">
      <w:pPr>
        <w:spacing w:after="0"/>
        <w:rPr>
          <w:rFonts w:ascii="Times New Roman" w:hAnsi="Times New Roman"/>
          <w:sz w:val="26"/>
          <w:szCs w:val="26"/>
        </w:rPr>
      </w:pPr>
      <w:r w:rsidRPr="00F536FE">
        <w:rPr>
          <w:rFonts w:ascii="Times New Roman" w:hAnsi="Times New Roman"/>
          <w:sz w:val="26"/>
          <w:szCs w:val="26"/>
        </w:rPr>
        <w:t>2. Zoom (режим доступа: https://zoom.us/)</w:t>
      </w:r>
    </w:p>
    <w:p w:rsidR="00E47DE0" w:rsidRPr="00F536FE" w:rsidRDefault="00E47DE0" w:rsidP="00E47DE0">
      <w:pPr>
        <w:spacing w:after="0"/>
        <w:rPr>
          <w:rFonts w:ascii="Times New Roman" w:hAnsi="Times New Roman"/>
          <w:sz w:val="26"/>
          <w:szCs w:val="26"/>
        </w:rPr>
      </w:pPr>
      <w:r w:rsidRPr="00F536FE">
        <w:rPr>
          <w:rFonts w:ascii="Times New Roman" w:hAnsi="Times New Roman"/>
          <w:sz w:val="26"/>
          <w:szCs w:val="26"/>
        </w:rPr>
        <w:t>3. https://disk.yandex.ru/</w:t>
      </w:r>
    </w:p>
    <w:p w:rsidR="0093677F" w:rsidRDefault="0093677F" w:rsidP="00BE2C9E">
      <w:pPr>
        <w:tabs>
          <w:tab w:val="left" w:pos="3405"/>
        </w:tabs>
        <w:spacing w:line="240" w:lineRule="auto"/>
        <w:jc w:val="right"/>
        <w:rPr>
          <w:rFonts w:ascii="Times New Roman" w:hAnsi="Times New Roman"/>
          <w:sz w:val="26"/>
          <w:szCs w:val="26"/>
        </w:rPr>
      </w:pPr>
    </w:p>
    <w:p w:rsidR="005C1D2C" w:rsidRPr="00045ABD" w:rsidRDefault="00E47DE0" w:rsidP="00BE2C9E">
      <w:pPr>
        <w:tabs>
          <w:tab w:val="left" w:pos="3405"/>
        </w:tabs>
        <w:spacing w:line="240" w:lineRule="auto"/>
        <w:jc w:val="right"/>
        <w:rPr>
          <w:rFonts w:ascii="Times New Roman" w:hAnsi="Times New Roman"/>
          <w:sz w:val="26"/>
          <w:szCs w:val="26"/>
        </w:rPr>
      </w:pPr>
      <w:r>
        <w:rPr>
          <w:rFonts w:ascii="Times New Roman" w:hAnsi="Times New Roman"/>
          <w:sz w:val="26"/>
          <w:szCs w:val="26"/>
        </w:rPr>
        <w:t>П</w:t>
      </w:r>
      <w:r w:rsidR="005C1D2C" w:rsidRPr="00045ABD">
        <w:rPr>
          <w:rFonts w:ascii="Times New Roman" w:hAnsi="Times New Roman"/>
          <w:sz w:val="26"/>
          <w:szCs w:val="26"/>
        </w:rPr>
        <w:t>риложение 1</w:t>
      </w:r>
    </w:p>
    <w:p w:rsidR="005C1D2C" w:rsidRPr="00045ABD" w:rsidRDefault="005C1D2C" w:rsidP="00BE2C9E">
      <w:pPr>
        <w:tabs>
          <w:tab w:val="left" w:pos="3405"/>
        </w:tabs>
        <w:spacing w:line="240" w:lineRule="auto"/>
        <w:jc w:val="right"/>
        <w:rPr>
          <w:rFonts w:ascii="Times New Roman" w:hAnsi="Times New Roman"/>
          <w:sz w:val="26"/>
          <w:szCs w:val="26"/>
        </w:rPr>
      </w:pPr>
      <w:r w:rsidRPr="00045ABD">
        <w:rPr>
          <w:rFonts w:ascii="Times New Roman" w:hAnsi="Times New Roman"/>
          <w:sz w:val="26"/>
          <w:szCs w:val="26"/>
        </w:rPr>
        <w:t>Титульный лист реферата.</w:t>
      </w:r>
    </w:p>
    <w:p w:rsidR="004E7DC8" w:rsidRPr="00045ABD" w:rsidRDefault="004E7DC8" w:rsidP="00BE2C9E">
      <w:pPr>
        <w:spacing w:after="0" w:line="240" w:lineRule="auto"/>
        <w:jc w:val="center"/>
        <w:rPr>
          <w:rFonts w:ascii="Times New Roman" w:hAnsi="Times New Roman"/>
          <w:b/>
          <w:sz w:val="26"/>
          <w:szCs w:val="26"/>
        </w:rPr>
      </w:pPr>
      <w:r w:rsidRPr="00045ABD">
        <w:rPr>
          <w:rFonts w:ascii="Times New Roman" w:hAnsi="Times New Roman"/>
          <w:b/>
          <w:sz w:val="26"/>
          <w:szCs w:val="26"/>
        </w:rPr>
        <w:t>Министерство   образования и науки Республики Татарстан</w:t>
      </w:r>
    </w:p>
    <w:p w:rsidR="004E7DC8" w:rsidRPr="00045ABD" w:rsidRDefault="004E7DC8" w:rsidP="00BE2C9E">
      <w:pPr>
        <w:spacing w:after="0" w:line="240" w:lineRule="auto"/>
        <w:jc w:val="center"/>
        <w:rPr>
          <w:rFonts w:ascii="Times New Roman" w:hAnsi="Times New Roman"/>
          <w:b/>
          <w:sz w:val="26"/>
          <w:szCs w:val="26"/>
        </w:rPr>
      </w:pPr>
      <w:r w:rsidRPr="00045ABD">
        <w:rPr>
          <w:rFonts w:ascii="Times New Roman" w:hAnsi="Times New Roman"/>
          <w:b/>
          <w:sz w:val="26"/>
          <w:szCs w:val="26"/>
        </w:rPr>
        <w:t>ГАПОУ «Казанский политехнический колледж»</w:t>
      </w:r>
    </w:p>
    <w:p w:rsidR="005A21B4" w:rsidRDefault="005A21B4" w:rsidP="00045ABD">
      <w:pPr>
        <w:spacing w:after="0" w:line="240" w:lineRule="auto"/>
        <w:jc w:val="both"/>
        <w:rPr>
          <w:rFonts w:ascii="Times New Roman" w:hAnsi="Times New Roman"/>
          <w:sz w:val="26"/>
          <w:szCs w:val="26"/>
        </w:rPr>
      </w:pPr>
    </w:p>
    <w:p w:rsidR="00BE2C9E" w:rsidRDefault="00BE2C9E" w:rsidP="00045ABD">
      <w:pPr>
        <w:spacing w:after="0" w:line="240" w:lineRule="auto"/>
        <w:jc w:val="both"/>
        <w:rPr>
          <w:rFonts w:ascii="Times New Roman" w:hAnsi="Times New Roman"/>
          <w:sz w:val="26"/>
          <w:szCs w:val="26"/>
        </w:rPr>
      </w:pPr>
    </w:p>
    <w:p w:rsidR="00BE2C9E" w:rsidRDefault="00BE2C9E" w:rsidP="00045ABD">
      <w:pPr>
        <w:spacing w:after="0" w:line="240" w:lineRule="auto"/>
        <w:jc w:val="both"/>
        <w:rPr>
          <w:rFonts w:ascii="Times New Roman" w:hAnsi="Times New Roman"/>
          <w:sz w:val="26"/>
          <w:szCs w:val="26"/>
        </w:rPr>
      </w:pPr>
    </w:p>
    <w:p w:rsidR="00BE2C9E" w:rsidRDefault="00BE2C9E" w:rsidP="00045ABD">
      <w:pPr>
        <w:spacing w:after="0" w:line="240" w:lineRule="auto"/>
        <w:jc w:val="both"/>
        <w:rPr>
          <w:rFonts w:ascii="Times New Roman" w:hAnsi="Times New Roman"/>
          <w:sz w:val="26"/>
          <w:szCs w:val="26"/>
        </w:rPr>
      </w:pPr>
    </w:p>
    <w:p w:rsidR="00BE2C9E" w:rsidRPr="00045ABD" w:rsidRDefault="00BE2C9E" w:rsidP="00045ABD">
      <w:pPr>
        <w:spacing w:after="0" w:line="240" w:lineRule="auto"/>
        <w:jc w:val="both"/>
        <w:rPr>
          <w:rFonts w:ascii="Times New Roman" w:hAnsi="Times New Roman"/>
          <w:sz w:val="26"/>
          <w:szCs w:val="26"/>
        </w:rPr>
      </w:pPr>
    </w:p>
    <w:p w:rsidR="005A21B4" w:rsidRPr="00045ABD" w:rsidRDefault="005A21B4" w:rsidP="00045ABD">
      <w:pPr>
        <w:spacing w:after="0" w:line="240" w:lineRule="auto"/>
        <w:jc w:val="both"/>
        <w:rPr>
          <w:rFonts w:ascii="Times New Roman" w:hAnsi="Times New Roman"/>
          <w:sz w:val="26"/>
          <w:szCs w:val="26"/>
        </w:rPr>
      </w:pPr>
    </w:p>
    <w:p w:rsidR="004E7DC8" w:rsidRPr="00045ABD" w:rsidRDefault="004E7DC8" w:rsidP="00045ABD">
      <w:pPr>
        <w:spacing w:after="0" w:line="240" w:lineRule="auto"/>
        <w:jc w:val="both"/>
        <w:rPr>
          <w:rFonts w:ascii="Times New Roman" w:hAnsi="Times New Roman"/>
          <w:sz w:val="26"/>
          <w:szCs w:val="26"/>
        </w:rPr>
      </w:pPr>
    </w:p>
    <w:p w:rsidR="004E7DC8" w:rsidRPr="00045ABD" w:rsidRDefault="004E7DC8" w:rsidP="00045ABD">
      <w:pPr>
        <w:spacing w:after="0" w:line="240" w:lineRule="auto"/>
        <w:jc w:val="both"/>
        <w:rPr>
          <w:rFonts w:ascii="Times New Roman" w:hAnsi="Times New Roman"/>
          <w:sz w:val="26"/>
          <w:szCs w:val="26"/>
        </w:rPr>
      </w:pPr>
    </w:p>
    <w:p w:rsidR="004E7DC8" w:rsidRPr="00045ABD" w:rsidRDefault="004E7DC8" w:rsidP="00045ABD">
      <w:pPr>
        <w:spacing w:after="0" w:line="240" w:lineRule="auto"/>
        <w:jc w:val="both"/>
        <w:rPr>
          <w:rFonts w:ascii="Times New Roman" w:hAnsi="Times New Roman"/>
          <w:sz w:val="26"/>
          <w:szCs w:val="26"/>
        </w:rPr>
      </w:pPr>
    </w:p>
    <w:p w:rsidR="004E7DC8" w:rsidRPr="00045ABD" w:rsidRDefault="004E7DC8" w:rsidP="00045ABD">
      <w:pPr>
        <w:spacing w:after="0" w:line="240" w:lineRule="auto"/>
        <w:jc w:val="both"/>
        <w:rPr>
          <w:rFonts w:ascii="Times New Roman" w:hAnsi="Times New Roman"/>
          <w:sz w:val="26"/>
          <w:szCs w:val="26"/>
        </w:rPr>
      </w:pPr>
    </w:p>
    <w:p w:rsidR="005A21B4" w:rsidRPr="00045ABD" w:rsidRDefault="005A21B4" w:rsidP="00045ABD">
      <w:pPr>
        <w:spacing w:after="0" w:line="240" w:lineRule="auto"/>
        <w:jc w:val="both"/>
        <w:rPr>
          <w:rFonts w:ascii="Times New Roman" w:hAnsi="Times New Roman"/>
          <w:sz w:val="26"/>
          <w:szCs w:val="26"/>
        </w:rPr>
      </w:pPr>
    </w:p>
    <w:p w:rsidR="005A21B4" w:rsidRPr="00045ABD" w:rsidRDefault="005A21B4" w:rsidP="00B708DD">
      <w:pPr>
        <w:spacing w:after="0" w:line="240" w:lineRule="auto"/>
        <w:jc w:val="center"/>
        <w:rPr>
          <w:rFonts w:ascii="Times New Roman" w:hAnsi="Times New Roman"/>
          <w:b/>
          <w:sz w:val="26"/>
          <w:szCs w:val="26"/>
        </w:rPr>
      </w:pPr>
      <w:r w:rsidRPr="00045ABD">
        <w:rPr>
          <w:rFonts w:ascii="Times New Roman" w:hAnsi="Times New Roman"/>
          <w:b/>
          <w:sz w:val="26"/>
          <w:szCs w:val="26"/>
        </w:rPr>
        <w:t>Реферат</w:t>
      </w:r>
    </w:p>
    <w:p w:rsidR="005A21B4" w:rsidRPr="00045ABD" w:rsidRDefault="005A21B4" w:rsidP="00B708DD">
      <w:pPr>
        <w:spacing w:after="0" w:line="240" w:lineRule="auto"/>
        <w:jc w:val="center"/>
        <w:rPr>
          <w:rFonts w:ascii="Times New Roman" w:hAnsi="Times New Roman"/>
          <w:sz w:val="26"/>
          <w:szCs w:val="26"/>
        </w:rPr>
      </w:pPr>
      <w:r w:rsidRPr="00045ABD">
        <w:rPr>
          <w:rFonts w:ascii="Times New Roman" w:hAnsi="Times New Roman"/>
          <w:sz w:val="26"/>
          <w:szCs w:val="26"/>
        </w:rPr>
        <w:t xml:space="preserve">по </w:t>
      </w:r>
      <w:r w:rsidR="004E7DC8" w:rsidRPr="00045ABD">
        <w:rPr>
          <w:rFonts w:ascii="Times New Roman" w:hAnsi="Times New Roman"/>
          <w:sz w:val="26"/>
          <w:szCs w:val="26"/>
        </w:rPr>
        <w:t>дисциплине _______________________________________</w:t>
      </w:r>
    </w:p>
    <w:p w:rsidR="005A21B4" w:rsidRPr="00045ABD" w:rsidRDefault="005A21B4" w:rsidP="00B708DD">
      <w:pPr>
        <w:spacing w:after="0" w:line="240" w:lineRule="auto"/>
        <w:jc w:val="center"/>
        <w:rPr>
          <w:rFonts w:ascii="Times New Roman" w:hAnsi="Times New Roman"/>
          <w:sz w:val="26"/>
          <w:szCs w:val="26"/>
        </w:rPr>
      </w:pPr>
      <w:r w:rsidRPr="00045ABD">
        <w:rPr>
          <w:rFonts w:ascii="Times New Roman" w:hAnsi="Times New Roman"/>
          <w:sz w:val="26"/>
          <w:szCs w:val="26"/>
        </w:rPr>
        <w:t xml:space="preserve">Тема: </w:t>
      </w:r>
      <w:r w:rsidR="004E7DC8" w:rsidRPr="00045ABD">
        <w:rPr>
          <w:rFonts w:ascii="Times New Roman" w:hAnsi="Times New Roman"/>
          <w:color w:val="000000"/>
          <w:spacing w:val="1"/>
          <w:sz w:val="26"/>
          <w:szCs w:val="26"/>
        </w:rPr>
        <w:t>____________________________________________________</w:t>
      </w:r>
    </w:p>
    <w:p w:rsidR="005A21B4" w:rsidRPr="00045ABD" w:rsidRDefault="005A21B4" w:rsidP="00B708DD">
      <w:pPr>
        <w:spacing w:after="0" w:line="240" w:lineRule="auto"/>
        <w:jc w:val="center"/>
        <w:rPr>
          <w:rFonts w:ascii="Times New Roman" w:hAnsi="Times New Roman"/>
          <w:sz w:val="26"/>
          <w:szCs w:val="26"/>
        </w:rPr>
      </w:pPr>
    </w:p>
    <w:p w:rsidR="005A21B4" w:rsidRPr="00045ABD" w:rsidRDefault="005A21B4" w:rsidP="00B708DD">
      <w:pPr>
        <w:spacing w:after="0" w:line="240" w:lineRule="auto"/>
        <w:jc w:val="center"/>
        <w:rPr>
          <w:rFonts w:ascii="Times New Roman" w:hAnsi="Times New Roman"/>
          <w:sz w:val="26"/>
          <w:szCs w:val="26"/>
        </w:rPr>
      </w:pPr>
    </w:p>
    <w:p w:rsidR="005A21B4" w:rsidRPr="00045ABD" w:rsidRDefault="005A21B4" w:rsidP="00045ABD">
      <w:pPr>
        <w:spacing w:after="0" w:line="240" w:lineRule="auto"/>
        <w:jc w:val="both"/>
        <w:rPr>
          <w:rFonts w:ascii="Times New Roman" w:hAnsi="Times New Roman"/>
          <w:sz w:val="26"/>
          <w:szCs w:val="26"/>
        </w:rPr>
      </w:pPr>
    </w:p>
    <w:p w:rsidR="005A21B4" w:rsidRDefault="005A21B4" w:rsidP="00045ABD">
      <w:pPr>
        <w:spacing w:after="0" w:line="240" w:lineRule="auto"/>
        <w:jc w:val="both"/>
        <w:rPr>
          <w:rFonts w:ascii="Times New Roman" w:hAnsi="Times New Roman"/>
          <w:sz w:val="26"/>
          <w:szCs w:val="26"/>
        </w:rPr>
      </w:pPr>
    </w:p>
    <w:p w:rsidR="00BE2C9E" w:rsidRDefault="00BE2C9E" w:rsidP="00045ABD">
      <w:pPr>
        <w:spacing w:after="0" w:line="240" w:lineRule="auto"/>
        <w:jc w:val="both"/>
        <w:rPr>
          <w:rFonts w:ascii="Times New Roman" w:hAnsi="Times New Roman"/>
          <w:sz w:val="26"/>
          <w:szCs w:val="26"/>
        </w:rPr>
      </w:pPr>
    </w:p>
    <w:p w:rsidR="00BE2C9E" w:rsidRDefault="00BE2C9E" w:rsidP="00045ABD">
      <w:pPr>
        <w:spacing w:after="0" w:line="240" w:lineRule="auto"/>
        <w:jc w:val="both"/>
        <w:rPr>
          <w:rFonts w:ascii="Times New Roman" w:hAnsi="Times New Roman"/>
          <w:sz w:val="26"/>
          <w:szCs w:val="26"/>
        </w:rPr>
      </w:pPr>
    </w:p>
    <w:p w:rsidR="00BE2C9E" w:rsidRDefault="00BE2C9E" w:rsidP="00045ABD">
      <w:pPr>
        <w:spacing w:after="0" w:line="240" w:lineRule="auto"/>
        <w:jc w:val="both"/>
        <w:rPr>
          <w:rFonts w:ascii="Times New Roman" w:hAnsi="Times New Roman"/>
          <w:sz w:val="26"/>
          <w:szCs w:val="26"/>
        </w:rPr>
      </w:pPr>
    </w:p>
    <w:p w:rsidR="00BE2C9E" w:rsidRDefault="00BE2C9E" w:rsidP="00045ABD">
      <w:pPr>
        <w:spacing w:after="0" w:line="240" w:lineRule="auto"/>
        <w:jc w:val="both"/>
        <w:rPr>
          <w:rFonts w:ascii="Times New Roman" w:hAnsi="Times New Roman"/>
          <w:sz w:val="26"/>
          <w:szCs w:val="26"/>
        </w:rPr>
      </w:pPr>
    </w:p>
    <w:p w:rsidR="00BE2C9E" w:rsidRPr="00045ABD" w:rsidRDefault="00BE2C9E" w:rsidP="00045ABD">
      <w:pPr>
        <w:spacing w:after="0" w:line="240" w:lineRule="auto"/>
        <w:jc w:val="both"/>
        <w:rPr>
          <w:rFonts w:ascii="Times New Roman" w:hAnsi="Times New Roman"/>
          <w:sz w:val="26"/>
          <w:szCs w:val="26"/>
        </w:rPr>
      </w:pPr>
    </w:p>
    <w:p w:rsidR="005A21B4" w:rsidRPr="00045ABD" w:rsidRDefault="005A21B4" w:rsidP="00045ABD">
      <w:pPr>
        <w:spacing w:after="0" w:line="240" w:lineRule="auto"/>
        <w:jc w:val="both"/>
        <w:rPr>
          <w:rFonts w:ascii="Times New Roman" w:hAnsi="Times New Roman"/>
          <w:sz w:val="26"/>
          <w:szCs w:val="26"/>
        </w:rPr>
      </w:pPr>
    </w:p>
    <w:p w:rsidR="005A21B4" w:rsidRPr="00045ABD" w:rsidRDefault="005A21B4" w:rsidP="00045ABD">
      <w:pPr>
        <w:spacing w:after="0" w:line="240" w:lineRule="auto"/>
        <w:ind w:left="4962"/>
        <w:jc w:val="both"/>
        <w:rPr>
          <w:rFonts w:ascii="Times New Roman" w:hAnsi="Times New Roman"/>
          <w:sz w:val="26"/>
          <w:szCs w:val="26"/>
        </w:rPr>
      </w:pPr>
      <w:r w:rsidRPr="00045ABD">
        <w:rPr>
          <w:rFonts w:ascii="Times New Roman" w:hAnsi="Times New Roman"/>
          <w:sz w:val="26"/>
          <w:szCs w:val="26"/>
        </w:rPr>
        <w:t xml:space="preserve">Выполнил: </w:t>
      </w:r>
      <w:r w:rsidR="004E7DC8" w:rsidRPr="00045ABD">
        <w:rPr>
          <w:rFonts w:ascii="Times New Roman" w:hAnsi="Times New Roman"/>
          <w:sz w:val="26"/>
          <w:szCs w:val="26"/>
        </w:rPr>
        <w:t>об</w:t>
      </w:r>
      <w:r w:rsidRPr="00045ABD">
        <w:rPr>
          <w:rFonts w:ascii="Times New Roman" w:hAnsi="Times New Roman"/>
          <w:sz w:val="26"/>
          <w:szCs w:val="26"/>
        </w:rPr>
        <w:t>уча</w:t>
      </w:r>
      <w:r w:rsidR="004E7DC8" w:rsidRPr="00045ABD">
        <w:rPr>
          <w:rFonts w:ascii="Times New Roman" w:hAnsi="Times New Roman"/>
          <w:sz w:val="26"/>
          <w:szCs w:val="26"/>
        </w:rPr>
        <w:t>ю</w:t>
      </w:r>
      <w:r w:rsidRPr="00045ABD">
        <w:rPr>
          <w:rFonts w:ascii="Times New Roman" w:hAnsi="Times New Roman"/>
          <w:sz w:val="26"/>
          <w:szCs w:val="26"/>
        </w:rPr>
        <w:t xml:space="preserve">щийся </w:t>
      </w:r>
      <w:r w:rsidR="004E7DC8" w:rsidRPr="00045ABD">
        <w:rPr>
          <w:rFonts w:ascii="Times New Roman" w:hAnsi="Times New Roman"/>
          <w:sz w:val="26"/>
          <w:szCs w:val="26"/>
        </w:rPr>
        <w:t>__</w:t>
      </w:r>
      <w:r w:rsidRPr="00045ABD">
        <w:rPr>
          <w:rFonts w:ascii="Times New Roman" w:hAnsi="Times New Roman"/>
          <w:sz w:val="26"/>
          <w:szCs w:val="26"/>
        </w:rPr>
        <w:t xml:space="preserve">курса, </w:t>
      </w:r>
    </w:p>
    <w:p w:rsidR="005A21B4" w:rsidRPr="00045ABD" w:rsidRDefault="005A21B4" w:rsidP="00045ABD">
      <w:pPr>
        <w:spacing w:after="0" w:line="240" w:lineRule="auto"/>
        <w:ind w:left="4962"/>
        <w:jc w:val="both"/>
        <w:rPr>
          <w:rFonts w:ascii="Times New Roman" w:hAnsi="Times New Roman"/>
          <w:sz w:val="26"/>
          <w:szCs w:val="26"/>
        </w:rPr>
      </w:pPr>
      <w:r w:rsidRPr="00045ABD">
        <w:rPr>
          <w:rFonts w:ascii="Times New Roman" w:hAnsi="Times New Roman"/>
          <w:sz w:val="26"/>
          <w:szCs w:val="26"/>
        </w:rPr>
        <w:t xml:space="preserve">Группы № </w:t>
      </w:r>
      <w:r w:rsidR="004E7DC8" w:rsidRPr="00045ABD">
        <w:rPr>
          <w:rFonts w:ascii="Times New Roman" w:hAnsi="Times New Roman"/>
          <w:sz w:val="26"/>
          <w:szCs w:val="26"/>
        </w:rPr>
        <w:t>____, ФИО</w:t>
      </w:r>
    </w:p>
    <w:p w:rsidR="005A21B4" w:rsidRPr="00045ABD" w:rsidRDefault="005A21B4" w:rsidP="00045ABD">
      <w:pPr>
        <w:tabs>
          <w:tab w:val="left" w:pos="5655"/>
        </w:tabs>
        <w:spacing w:after="0" w:line="240" w:lineRule="auto"/>
        <w:ind w:left="4962"/>
        <w:jc w:val="both"/>
        <w:rPr>
          <w:rFonts w:ascii="Times New Roman" w:hAnsi="Times New Roman"/>
          <w:sz w:val="26"/>
          <w:szCs w:val="26"/>
        </w:rPr>
      </w:pPr>
      <w:r w:rsidRPr="00045ABD">
        <w:rPr>
          <w:rFonts w:ascii="Times New Roman" w:hAnsi="Times New Roman"/>
          <w:sz w:val="26"/>
          <w:szCs w:val="26"/>
        </w:rPr>
        <w:t>Проверил:</w:t>
      </w:r>
    </w:p>
    <w:p w:rsidR="005A21B4" w:rsidRPr="00045ABD" w:rsidRDefault="005A21B4" w:rsidP="00045ABD">
      <w:pPr>
        <w:spacing w:after="0" w:line="240" w:lineRule="auto"/>
        <w:ind w:left="4962"/>
        <w:jc w:val="both"/>
        <w:rPr>
          <w:rFonts w:ascii="Times New Roman" w:hAnsi="Times New Roman"/>
          <w:sz w:val="26"/>
          <w:szCs w:val="26"/>
        </w:rPr>
      </w:pPr>
      <w:r w:rsidRPr="00045ABD">
        <w:rPr>
          <w:rFonts w:ascii="Times New Roman" w:hAnsi="Times New Roman"/>
          <w:sz w:val="26"/>
          <w:szCs w:val="26"/>
        </w:rPr>
        <w:t>Преподаватель: ______</w:t>
      </w:r>
      <w:r w:rsidR="004E7DC8" w:rsidRPr="00045ABD">
        <w:rPr>
          <w:rFonts w:ascii="Times New Roman" w:hAnsi="Times New Roman"/>
          <w:sz w:val="26"/>
          <w:szCs w:val="26"/>
        </w:rPr>
        <w:t>ФИО</w:t>
      </w:r>
    </w:p>
    <w:p w:rsidR="005A21B4" w:rsidRPr="00045ABD" w:rsidRDefault="005A21B4" w:rsidP="00045ABD">
      <w:pPr>
        <w:spacing w:after="0" w:line="240" w:lineRule="auto"/>
        <w:ind w:left="4962"/>
        <w:jc w:val="both"/>
        <w:rPr>
          <w:rFonts w:ascii="Times New Roman" w:hAnsi="Times New Roman"/>
          <w:sz w:val="26"/>
          <w:szCs w:val="26"/>
        </w:rPr>
      </w:pPr>
      <w:r w:rsidRPr="00045ABD">
        <w:rPr>
          <w:rFonts w:ascii="Times New Roman" w:hAnsi="Times New Roman"/>
          <w:sz w:val="26"/>
          <w:szCs w:val="26"/>
        </w:rPr>
        <w:t>___ (отметка)</w:t>
      </w:r>
    </w:p>
    <w:p w:rsidR="005A21B4" w:rsidRPr="00045ABD" w:rsidRDefault="005A21B4" w:rsidP="00045ABD">
      <w:pPr>
        <w:tabs>
          <w:tab w:val="left" w:pos="6975"/>
        </w:tabs>
        <w:spacing w:after="0" w:line="240" w:lineRule="auto"/>
        <w:jc w:val="both"/>
        <w:rPr>
          <w:rFonts w:ascii="Times New Roman" w:hAnsi="Times New Roman"/>
          <w:sz w:val="26"/>
          <w:szCs w:val="26"/>
        </w:rPr>
      </w:pPr>
    </w:p>
    <w:p w:rsidR="005A21B4" w:rsidRPr="00045ABD" w:rsidRDefault="005A21B4" w:rsidP="00045ABD">
      <w:pPr>
        <w:spacing w:after="0" w:line="240" w:lineRule="auto"/>
        <w:jc w:val="both"/>
        <w:rPr>
          <w:rFonts w:ascii="Times New Roman" w:hAnsi="Times New Roman"/>
          <w:sz w:val="26"/>
          <w:szCs w:val="26"/>
        </w:rPr>
      </w:pPr>
    </w:p>
    <w:p w:rsidR="005A21B4" w:rsidRPr="00045ABD" w:rsidRDefault="005A21B4" w:rsidP="00045ABD">
      <w:pPr>
        <w:spacing w:after="0" w:line="240" w:lineRule="auto"/>
        <w:jc w:val="both"/>
        <w:rPr>
          <w:rFonts w:ascii="Times New Roman" w:hAnsi="Times New Roman"/>
          <w:sz w:val="26"/>
          <w:szCs w:val="26"/>
        </w:rPr>
      </w:pPr>
    </w:p>
    <w:p w:rsidR="004E7DC8" w:rsidRPr="00045ABD" w:rsidRDefault="004E7DC8" w:rsidP="00045ABD">
      <w:pPr>
        <w:spacing w:after="0" w:line="240" w:lineRule="auto"/>
        <w:jc w:val="both"/>
        <w:rPr>
          <w:rFonts w:ascii="Times New Roman" w:hAnsi="Times New Roman"/>
          <w:sz w:val="26"/>
          <w:szCs w:val="26"/>
        </w:rPr>
      </w:pPr>
    </w:p>
    <w:p w:rsidR="002A65E1" w:rsidRPr="00045ABD" w:rsidRDefault="002A65E1" w:rsidP="00045ABD">
      <w:pPr>
        <w:spacing w:after="0" w:line="240" w:lineRule="auto"/>
        <w:jc w:val="both"/>
        <w:rPr>
          <w:rFonts w:ascii="Times New Roman" w:hAnsi="Times New Roman"/>
          <w:sz w:val="26"/>
          <w:szCs w:val="26"/>
        </w:rPr>
      </w:pPr>
    </w:p>
    <w:p w:rsidR="002A65E1" w:rsidRPr="00045ABD" w:rsidRDefault="002A65E1" w:rsidP="00045ABD">
      <w:pPr>
        <w:spacing w:after="0" w:line="240" w:lineRule="auto"/>
        <w:jc w:val="both"/>
        <w:rPr>
          <w:rFonts w:ascii="Times New Roman" w:hAnsi="Times New Roman"/>
          <w:sz w:val="26"/>
          <w:szCs w:val="26"/>
        </w:rPr>
      </w:pPr>
    </w:p>
    <w:p w:rsidR="002A65E1" w:rsidRPr="00045ABD" w:rsidRDefault="002A65E1" w:rsidP="00045ABD">
      <w:pPr>
        <w:spacing w:after="0" w:line="240" w:lineRule="auto"/>
        <w:jc w:val="both"/>
        <w:rPr>
          <w:rFonts w:ascii="Times New Roman" w:hAnsi="Times New Roman"/>
          <w:sz w:val="26"/>
          <w:szCs w:val="26"/>
        </w:rPr>
      </w:pPr>
    </w:p>
    <w:p w:rsidR="002A65E1" w:rsidRPr="00045ABD" w:rsidRDefault="002A65E1" w:rsidP="00045ABD">
      <w:pPr>
        <w:spacing w:after="0" w:line="240" w:lineRule="auto"/>
        <w:jc w:val="both"/>
        <w:rPr>
          <w:rFonts w:ascii="Times New Roman" w:hAnsi="Times New Roman"/>
          <w:sz w:val="26"/>
          <w:szCs w:val="26"/>
        </w:rPr>
      </w:pPr>
    </w:p>
    <w:p w:rsidR="002A65E1" w:rsidRPr="00045ABD" w:rsidRDefault="002A65E1" w:rsidP="00045ABD">
      <w:pPr>
        <w:spacing w:after="0" w:line="240" w:lineRule="auto"/>
        <w:jc w:val="both"/>
        <w:rPr>
          <w:rFonts w:ascii="Times New Roman" w:hAnsi="Times New Roman"/>
          <w:sz w:val="26"/>
          <w:szCs w:val="26"/>
        </w:rPr>
      </w:pPr>
    </w:p>
    <w:p w:rsidR="002A65E1" w:rsidRPr="00045ABD" w:rsidRDefault="002A65E1" w:rsidP="00045ABD">
      <w:pPr>
        <w:spacing w:after="0" w:line="240" w:lineRule="auto"/>
        <w:jc w:val="both"/>
        <w:rPr>
          <w:rFonts w:ascii="Times New Roman" w:hAnsi="Times New Roman"/>
          <w:sz w:val="26"/>
          <w:szCs w:val="26"/>
        </w:rPr>
      </w:pPr>
    </w:p>
    <w:p w:rsidR="004E7DC8" w:rsidRPr="00045ABD" w:rsidRDefault="004E7DC8" w:rsidP="00045ABD">
      <w:pPr>
        <w:spacing w:after="0" w:line="240" w:lineRule="auto"/>
        <w:jc w:val="both"/>
        <w:rPr>
          <w:rFonts w:ascii="Times New Roman" w:hAnsi="Times New Roman"/>
          <w:sz w:val="26"/>
          <w:szCs w:val="26"/>
        </w:rPr>
      </w:pPr>
    </w:p>
    <w:p w:rsidR="005C1D2C" w:rsidRPr="00045ABD" w:rsidRDefault="004E7DC8" w:rsidP="00BE2C9E">
      <w:pPr>
        <w:spacing w:after="0" w:line="240" w:lineRule="auto"/>
        <w:jc w:val="center"/>
        <w:rPr>
          <w:rFonts w:ascii="Times New Roman" w:hAnsi="Times New Roman"/>
          <w:sz w:val="26"/>
          <w:szCs w:val="26"/>
        </w:rPr>
      </w:pPr>
      <w:r w:rsidRPr="00045ABD">
        <w:rPr>
          <w:rFonts w:ascii="Times New Roman" w:hAnsi="Times New Roman"/>
          <w:sz w:val="26"/>
          <w:szCs w:val="26"/>
        </w:rPr>
        <w:t>Казань, 202</w:t>
      </w:r>
      <w:r w:rsidR="00BE2C9E">
        <w:rPr>
          <w:rFonts w:ascii="Times New Roman" w:hAnsi="Times New Roman"/>
          <w:sz w:val="26"/>
          <w:szCs w:val="26"/>
        </w:rPr>
        <w:t>1</w:t>
      </w:r>
      <w:r w:rsidRPr="00045ABD">
        <w:rPr>
          <w:rFonts w:ascii="Times New Roman" w:hAnsi="Times New Roman"/>
          <w:sz w:val="26"/>
          <w:szCs w:val="26"/>
        </w:rPr>
        <w:t xml:space="preserve"> г.</w:t>
      </w:r>
    </w:p>
    <w:sectPr w:rsidR="005C1D2C" w:rsidRPr="00045ABD" w:rsidSect="002A65E1">
      <w:pgSz w:w="11906" w:h="16838"/>
      <w:pgMar w:top="1134" w:right="707" w:bottom="1134"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661CA" w:rsidRDefault="007661CA" w:rsidP="002A65E1">
      <w:pPr>
        <w:spacing w:after="0" w:line="240" w:lineRule="auto"/>
      </w:pPr>
      <w:r>
        <w:separator/>
      </w:r>
    </w:p>
  </w:endnote>
  <w:endnote w:type="continuationSeparator" w:id="0">
    <w:p w:rsidR="007661CA" w:rsidRDefault="007661CA" w:rsidP="002A65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Impact">
    <w:panose1 w:val="020B0806030902050204"/>
    <w:charset w:val="CC"/>
    <w:family w:val="swiss"/>
    <w:pitch w:val="variable"/>
    <w:sig w:usb0="00000287" w:usb1="00000000" w:usb2="00000000" w:usb3="00000000" w:csb0="0000009F" w:csb1="00000000"/>
  </w:font>
  <w:font w:name="Bookman Old Style">
    <w:panose1 w:val="02050604050505020204"/>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76695639"/>
      <w:docPartObj>
        <w:docPartGallery w:val="Page Numbers (Bottom of Page)"/>
        <w:docPartUnique/>
      </w:docPartObj>
    </w:sdtPr>
    <w:sdtEndPr/>
    <w:sdtContent>
      <w:p w:rsidR="004B03CA" w:rsidRDefault="00F20543">
        <w:pPr>
          <w:pStyle w:val="a8"/>
          <w:jc w:val="right"/>
        </w:pPr>
        <w:r>
          <w:fldChar w:fldCharType="begin"/>
        </w:r>
        <w:r w:rsidR="004B03CA">
          <w:instrText>PAGE   \* MERGEFORMAT</w:instrText>
        </w:r>
        <w:r>
          <w:fldChar w:fldCharType="separate"/>
        </w:r>
        <w:r w:rsidR="006C2B02">
          <w:rPr>
            <w:noProof/>
          </w:rPr>
          <w:t>4</w:t>
        </w:r>
        <w:r>
          <w:fldChar w:fldCharType="end"/>
        </w:r>
      </w:p>
    </w:sdtContent>
  </w:sdt>
  <w:p w:rsidR="004B03CA" w:rsidRDefault="004B03CA">
    <w:pPr>
      <w:pStyle w:val="a8"/>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661CA" w:rsidRDefault="007661CA" w:rsidP="002A65E1">
      <w:pPr>
        <w:spacing w:after="0" w:line="240" w:lineRule="auto"/>
      </w:pPr>
      <w:r>
        <w:separator/>
      </w:r>
    </w:p>
  </w:footnote>
  <w:footnote w:type="continuationSeparator" w:id="0">
    <w:p w:rsidR="007661CA" w:rsidRDefault="007661CA" w:rsidP="002A65E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1" w15:restartNumberingAfterBreak="0">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15:restartNumberingAfterBreak="0">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4" w15:restartNumberingAfterBreak="0">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5" w15:restartNumberingAfterBreak="0">
    <w:nsid w:val="0BD06601"/>
    <w:multiLevelType w:val="multilevel"/>
    <w:tmpl w:val="7F7C2104"/>
    <w:lvl w:ilvl="0">
      <w:start w:val="1"/>
      <w:numFmt w:val="decimal"/>
      <w:lvlText w:val="%1."/>
      <w:lvlJc w:val="left"/>
      <w:pPr>
        <w:ind w:left="720" w:hanging="360"/>
      </w:pPr>
      <w:rPr>
        <w:rFonts w:hint="default"/>
      </w:rPr>
    </w:lvl>
    <w:lvl w:ilvl="1">
      <w:start w:val="3"/>
      <w:numFmt w:val="decimal"/>
      <w:isLgl/>
      <w:lvlText w:val="%1.%2"/>
      <w:lvlJc w:val="left"/>
      <w:pPr>
        <w:ind w:left="1069" w:hanging="360"/>
      </w:pPr>
      <w:rPr>
        <w:rFonts w:ascii="Times New Roman" w:hAnsi="Times New Roman" w:hint="default"/>
        <w:b/>
      </w:rPr>
    </w:lvl>
    <w:lvl w:ilvl="2">
      <w:start w:val="1"/>
      <w:numFmt w:val="decimal"/>
      <w:isLgl/>
      <w:lvlText w:val="%1.%2.%3"/>
      <w:lvlJc w:val="left"/>
      <w:pPr>
        <w:ind w:left="1778" w:hanging="720"/>
      </w:pPr>
      <w:rPr>
        <w:rFonts w:ascii="Times New Roman" w:hAnsi="Times New Roman" w:hint="default"/>
        <w:b/>
      </w:rPr>
    </w:lvl>
    <w:lvl w:ilvl="3">
      <w:start w:val="1"/>
      <w:numFmt w:val="decimal"/>
      <w:isLgl/>
      <w:lvlText w:val="%1.%2.%3.%4"/>
      <w:lvlJc w:val="left"/>
      <w:pPr>
        <w:ind w:left="2487" w:hanging="1080"/>
      </w:pPr>
      <w:rPr>
        <w:rFonts w:ascii="Times New Roman" w:hAnsi="Times New Roman" w:hint="default"/>
        <w:b/>
      </w:rPr>
    </w:lvl>
    <w:lvl w:ilvl="4">
      <w:start w:val="1"/>
      <w:numFmt w:val="decimal"/>
      <w:isLgl/>
      <w:lvlText w:val="%1.%2.%3.%4.%5"/>
      <w:lvlJc w:val="left"/>
      <w:pPr>
        <w:ind w:left="2836" w:hanging="1080"/>
      </w:pPr>
      <w:rPr>
        <w:rFonts w:ascii="Times New Roman" w:hAnsi="Times New Roman" w:hint="default"/>
        <w:b/>
      </w:rPr>
    </w:lvl>
    <w:lvl w:ilvl="5">
      <w:start w:val="1"/>
      <w:numFmt w:val="decimal"/>
      <w:isLgl/>
      <w:lvlText w:val="%1.%2.%3.%4.%5.%6"/>
      <w:lvlJc w:val="left"/>
      <w:pPr>
        <w:ind w:left="3545" w:hanging="1440"/>
      </w:pPr>
      <w:rPr>
        <w:rFonts w:ascii="Times New Roman" w:hAnsi="Times New Roman" w:hint="default"/>
        <w:b/>
      </w:rPr>
    </w:lvl>
    <w:lvl w:ilvl="6">
      <w:start w:val="1"/>
      <w:numFmt w:val="decimal"/>
      <w:isLgl/>
      <w:lvlText w:val="%1.%2.%3.%4.%5.%6.%7"/>
      <w:lvlJc w:val="left"/>
      <w:pPr>
        <w:ind w:left="3894" w:hanging="1440"/>
      </w:pPr>
      <w:rPr>
        <w:rFonts w:ascii="Times New Roman" w:hAnsi="Times New Roman" w:hint="default"/>
        <w:b/>
      </w:rPr>
    </w:lvl>
    <w:lvl w:ilvl="7">
      <w:start w:val="1"/>
      <w:numFmt w:val="decimal"/>
      <w:isLgl/>
      <w:lvlText w:val="%1.%2.%3.%4.%5.%6.%7.%8"/>
      <w:lvlJc w:val="left"/>
      <w:pPr>
        <w:ind w:left="4603" w:hanging="1800"/>
      </w:pPr>
      <w:rPr>
        <w:rFonts w:ascii="Times New Roman" w:hAnsi="Times New Roman" w:hint="default"/>
        <w:b/>
      </w:rPr>
    </w:lvl>
    <w:lvl w:ilvl="8">
      <w:start w:val="1"/>
      <w:numFmt w:val="decimal"/>
      <w:isLgl/>
      <w:lvlText w:val="%1.%2.%3.%4.%5.%6.%7.%8.%9"/>
      <w:lvlJc w:val="left"/>
      <w:pPr>
        <w:ind w:left="5312" w:hanging="2160"/>
      </w:pPr>
      <w:rPr>
        <w:rFonts w:ascii="Times New Roman" w:hAnsi="Times New Roman" w:hint="default"/>
        <w:b/>
      </w:rPr>
    </w:lvl>
  </w:abstractNum>
  <w:abstractNum w:abstractNumId="6" w15:restartNumberingAfterBreak="0">
    <w:nsid w:val="0DE07A44"/>
    <w:multiLevelType w:val="hybridMultilevel"/>
    <w:tmpl w:val="A2EA7C36"/>
    <w:lvl w:ilvl="0" w:tplc="914A65DE">
      <w:start w:val="1"/>
      <w:numFmt w:val="decimal"/>
      <w:lvlText w:val="%1."/>
      <w:lvlJc w:val="left"/>
      <w:pPr>
        <w:ind w:left="786"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2F501F5"/>
    <w:multiLevelType w:val="hybridMultilevel"/>
    <w:tmpl w:val="FF56377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52F6039"/>
    <w:multiLevelType w:val="hybridMultilevel"/>
    <w:tmpl w:val="5E182D3A"/>
    <w:lvl w:ilvl="0" w:tplc="0419000B">
      <w:start w:val="1"/>
      <w:numFmt w:val="bullet"/>
      <w:lvlText w:val=""/>
      <w:lvlJc w:val="left"/>
      <w:pPr>
        <w:ind w:left="1800" w:hanging="360"/>
      </w:pPr>
      <w:rPr>
        <w:rFonts w:ascii="Wingdings" w:hAnsi="Wingdings" w:hint="default"/>
      </w:rPr>
    </w:lvl>
    <w:lvl w:ilvl="1" w:tplc="04190003">
      <w:start w:val="1"/>
      <w:numFmt w:val="bullet"/>
      <w:lvlText w:val="o"/>
      <w:lvlJc w:val="left"/>
      <w:pPr>
        <w:ind w:left="2520" w:hanging="360"/>
      </w:pPr>
      <w:rPr>
        <w:rFonts w:ascii="Courier New" w:hAnsi="Courier New" w:cs="Courier New" w:hint="default"/>
      </w:rPr>
    </w:lvl>
    <w:lvl w:ilvl="2" w:tplc="04190005">
      <w:start w:val="1"/>
      <w:numFmt w:val="bullet"/>
      <w:lvlText w:val=""/>
      <w:lvlJc w:val="left"/>
      <w:pPr>
        <w:ind w:left="3240" w:hanging="360"/>
      </w:pPr>
      <w:rPr>
        <w:rFonts w:ascii="Wingdings" w:hAnsi="Wingdings" w:hint="default"/>
      </w:rPr>
    </w:lvl>
    <w:lvl w:ilvl="3" w:tplc="04190001">
      <w:start w:val="1"/>
      <w:numFmt w:val="bullet"/>
      <w:lvlText w:val=""/>
      <w:lvlJc w:val="left"/>
      <w:pPr>
        <w:ind w:left="3960" w:hanging="360"/>
      </w:pPr>
      <w:rPr>
        <w:rFonts w:ascii="Symbol" w:hAnsi="Symbol" w:hint="default"/>
      </w:rPr>
    </w:lvl>
    <w:lvl w:ilvl="4" w:tplc="04190003">
      <w:start w:val="1"/>
      <w:numFmt w:val="bullet"/>
      <w:lvlText w:val="o"/>
      <w:lvlJc w:val="left"/>
      <w:pPr>
        <w:ind w:left="4680" w:hanging="360"/>
      </w:pPr>
      <w:rPr>
        <w:rFonts w:ascii="Courier New" w:hAnsi="Courier New" w:cs="Courier New" w:hint="default"/>
      </w:rPr>
    </w:lvl>
    <w:lvl w:ilvl="5" w:tplc="04190005">
      <w:start w:val="1"/>
      <w:numFmt w:val="bullet"/>
      <w:lvlText w:val=""/>
      <w:lvlJc w:val="left"/>
      <w:pPr>
        <w:ind w:left="5400" w:hanging="360"/>
      </w:pPr>
      <w:rPr>
        <w:rFonts w:ascii="Wingdings" w:hAnsi="Wingdings" w:hint="default"/>
      </w:rPr>
    </w:lvl>
    <w:lvl w:ilvl="6" w:tplc="04190001">
      <w:start w:val="1"/>
      <w:numFmt w:val="bullet"/>
      <w:lvlText w:val=""/>
      <w:lvlJc w:val="left"/>
      <w:pPr>
        <w:ind w:left="6120" w:hanging="360"/>
      </w:pPr>
      <w:rPr>
        <w:rFonts w:ascii="Symbol" w:hAnsi="Symbol" w:hint="default"/>
      </w:rPr>
    </w:lvl>
    <w:lvl w:ilvl="7" w:tplc="04190003">
      <w:start w:val="1"/>
      <w:numFmt w:val="bullet"/>
      <w:lvlText w:val="o"/>
      <w:lvlJc w:val="left"/>
      <w:pPr>
        <w:ind w:left="6840" w:hanging="360"/>
      </w:pPr>
      <w:rPr>
        <w:rFonts w:ascii="Courier New" w:hAnsi="Courier New" w:cs="Courier New" w:hint="default"/>
      </w:rPr>
    </w:lvl>
    <w:lvl w:ilvl="8" w:tplc="04190005">
      <w:start w:val="1"/>
      <w:numFmt w:val="bullet"/>
      <w:lvlText w:val=""/>
      <w:lvlJc w:val="left"/>
      <w:pPr>
        <w:ind w:left="7560" w:hanging="360"/>
      </w:pPr>
      <w:rPr>
        <w:rFonts w:ascii="Wingdings" w:hAnsi="Wingdings" w:hint="default"/>
      </w:rPr>
    </w:lvl>
  </w:abstractNum>
  <w:abstractNum w:abstractNumId="9" w15:restartNumberingAfterBreak="0">
    <w:nsid w:val="1924396A"/>
    <w:multiLevelType w:val="hybridMultilevel"/>
    <w:tmpl w:val="377C1CF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97B1653"/>
    <w:multiLevelType w:val="hybridMultilevel"/>
    <w:tmpl w:val="5E94BE8C"/>
    <w:lvl w:ilvl="0" w:tplc="04190001">
      <w:start w:val="1"/>
      <w:numFmt w:val="bullet"/>
      <w:lvlText w:val=""/>
      <w:lvlJc w:val="left"/>
      <w:pPr>
        <w:ind w:left="1080" w:hanging="360"/>
      </w:pPr>
      <w:rPr>
        <w:rFonts w:ascii="Symbol" w:hAnsi="Symbol"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hint="default"/>
      </w:rPr>
    </w:lvl>
  </w:abstractNum>
  <w:abstractNum w:abstractNumId="12" w15:restartNumberingAfterBreak="0">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4" w15:restartNumberingAfterBreak="0">
    <w:nsid w:val="380305C7"/>
    <w:multiLevelType w:val="hybridMultilevel"/>
    <w:tmpl w:val="A510091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6" w15:restartNumberingAfterBreak="0">
    <w:nsid w:val="41D11F2B"/>
    <w:multiLevelType w:val="hybridMultilevel"/>
    <w:tmpl w:val="64E6469C"/>
    <w:lvl w:ilvl="0" w:tplc="C50E481A">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17" w15:restartNumberingAfterBreak="0">
    <w:nsid w:val="43444F38"/>
    <w:multiLevelType w:val="hybridMultilevel"/>
    <w:tmpl w:val="1E68D7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435B41DD"/>
    <w:multiLevelType w:val="hybridMultilevel"/>
    <w:tmpl w:val="1B364E6A"/>
    <w:lvl w:ilvl="0" w:tplc="0419000B">
      <w:start w:val="1"/>
      <w:numFmt w:val="bullet"/>
      <w:lvlText w:val=""/>
      <w:lvlJc w:val="left"/>
      <w:pPr>
        <w:ind w:left="1800" w:hanging="360"/>
      </w:pPr>
      <w:rPr>
        <w:rFonts w:ascii="Wingdings" w:hAnsi="Wingdings" w:hint="default"/>
      </w:rPr>
    </w:lvl>
    <w:lvl w:ilvl="1" w:tplc="04190003">
      <w:start w:val="1"/>
      <w:numFmt w:val="bullet"/>
      <w:lvlText w:val="o"/>
      <w:lvlJc w:val="left"/>
      <w:pPr>
        <w:ind w:left="2520" w:hanging="360"/>
      </w:pPr>
      <w:rPr>
        <w:rFonts w:ascii="Courier New" w:hAnsi="Courier New" w:cs="Courier New" w:hint="default"/>
      </w:rPr>
    </w:lvl>
    <w:lvl w:ilvl="2" w:tplc="04190005">
      <w:start w:val="1"/>
      <w:numFmt w:val="bullet"/>
      <w:lvlText w:val=""/>
      <w:lvlJc w:val="left"/>
      <w:pPr>
        <w:ind w:left="3240" w:hanging="360"/>
      </w:pPr>
      <w:rPr>
        <w:rFonts w:ascii="Wingdings" w:hAnsi="Wingdings" w:hint="default"/>
      </w:rPr>
    </w:lvl>
    <w:lvl w:ilvl="3" w:tplc="04190001">
      <w:start w:val="1"/>
      <w:numFmt w:val="bullet"/>
      <w:lvlText w:val=""/>
      <w:lvlJc w:val="left"/>
      <w:pPr>
        <w:ind w:left="3960" w:hanging="360"/>
      </w:pPr>
      <w:rPr>
        <w:rFonts w:ascii="Symbol" w:hAnsi="Symbol" w:hint="default"/>
      </w:rPr>
    </w:lvl>
    <w:lvl w:ilvl="4" w:tplc="04190003">
      <w:start w:val="1"/>
      <w:numFmt w:val="bullet"/>
      <w:lvlText w:val="o"/>
      <w:lvlJc w:val="left"/>
      <w:pPr>
        <w:ind w:left="4680" w:hanging="360"/>
      </w:pPr>
      <w:rPr>
        <w:rFonts w:ascii="Courier New" w:hAnsi="Courier New" w:cs="Courier New" w:hint="default"/>
      </w:rPr>
    </w:lvl>
    <w:lvl w:ilvl="5" w:tplc="04190005">
      <w:start w:val="1"/>
      <w:numFmt w:val="bullet"/>
      <w:lvlText w:val=""/>
      <w:lvlJc w:val="left"/>
      <w:pPr>
        <w:ind w:left="5400" w:hanging="360"/>
      </w:pPr>
      <w:rPr>
        <w:rFonts w:ascii="Wingdings" w:hAnsi="Wingdings" w:hint="default"/>
      </w:rPr>
    </w:lvl>
    <w:lvl w:ilvl="6" w:tplc="04190001">
      <w:start w:val="1"/>
      <w:numFmt w:val="bullet"/>
      <w:lvlText w:val=""/>
      <w:lvlJc w:val="left"/>
      <w:pPr>
        <w:ind w:left="6120" w:hanging="360"/>
      </w:pPr>
      <w:rPr>
        <w:rFonts w:ascii="Symbol" w:hAnsi="Symbol" w:hint="default"/>
      </w:rPr>
    </w:lvl>
    <w:lvl w:ilvl="7" w:tplc="04190003">
      <w:start w:val="1"/>
      <w:numFmt w:val="bullet"/>
      <w:lvlText w:val="o"/>
      <w:lvlJc w:val="left"/>
      <w:pPr>
        <w:ind w:left="6840" w:hanging="360"/>
      </w:pPr>
      <w:rPr>
        <w:rFonts w:ascii="Courier New" w:hAnsi="Courier New" w:cs="Courier New" w:hint="default"/>
      </w:rPr>
    </w:lvl>
    <w:lvl w:ilvl="8" w:tplc="04190005">
      <w:start w:val="1"/>
      <w:numFmt w:val="bullet"/>
      <w:lvlText w:val=""/>
      <w:lvlJc w:val="left"/>
      <w:pPr>
        <w:ind w:left="7560" w:hanging="360"/>
      </w:pPr>
      <w:rPr>
        <w:rFonts w:ascii="Wingdings" w:hAnsi="Wingdings" w:hint="default"/>
      </w:rPr>
    </w:lvl>
  </w:abstractNum>
  <w:abstractNum w:abstractNumId="19" w15:restartNumberingAfterBreak="0">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0" w15:restartNumberingAfterBreak="0">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22" w15:restartNumberingAfterBreak="0">
    <w:nsid w:val="51DF3018"/>
    <w:multiLevelType w:val="hybridMultilevel"/>
    <w:tmpl w:val="C1F094FC"/>
    <w:lvl w:ilvl="0" w:tplc="15B66B20">
      <w:start w:val="1"/>
      <w:numFmt w:val="decimal"/>
      <w:lvlText w:val="%1."/>
      <w:lvlJc w:val="left"/>
      <w:pPr>
        <w:ind w:left="1080" w:hanging="360"/>
      </w:pPr>
      <w:rPr>
        <w:b w:val="0"/>
        <w:i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3" w15:restartNumberingAfterBreak="0">
    <w:nsid w:val="555C6860"/>
    <w:multiLevelType w:val="hybridMultilevel"/>
    <w:tmpl w:val="04BA934C"/>
    <w:lvl w:ilvl="0" w:tplc="09BCDFB4">
      <w:start w:val="1"/>
      <w:numFmt w:val="decimal"/>
      <w:lvlText w:val="%1."/>
      <w:lvlJc w:val="left"/>
      <w:pPr>
        <w:tabs>
          <w:tab w:val="num" w:pos="644"/>
        </w:tabs>
        <w:ind w:left="644"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56C51136"/>
    <w:multiLevelType w:val="hybridMultilevel"/>
    <w:tmpl w:val="F7D40C78"/>
    <w:lvl w:ilvl="0" w:tplc="0419000B">
      <w:start w:val="1"/>
      <w:numFmt w:val="bullet"/>
      <w:lvlText w:val=""/>
      <w:lvlJc w:val="left"/>
      <w:pPr>
        <w:ind w:left="1800" w:hanging="360"/>
      </w:pPr>
      <w:rPr>
        <w:rFonts w:ascii="Wingdings" w:hAnsi="Wingdings" w:hint="default"/>
      </w:rPr>
    </w:lvl>
    <w:lvl w:ilvl="1" w:tplc="04190003">
      <w:start w:val="1"/>
      <w:numFmt w:val="bullet"/>
      <w:lvlText w:val="o"/>
      <w:lvlJc w:val="left"/>
      <w:pPr>
        <w:ind w:left="2520" w:hanging="360"/>
      </w:pPr>
      <w:rPr>
        <w:rFonts w:ascii="Courier New" w:hAnsi="Courier New" w:cs="Courier New" w:hint="default"/>
      </w:rPr>
    </w:lvl>
    <w:lvl w:ilvl="2" w:tplc="04190005">
      <w:start w:val="1"/>
      <w:numFmt w:val="bullet"/>
      <w:lvlText w:val=""/>
      <w:lvlJc w:val="left"/>
      <w:pPr>
        <w:ind w:left="3240" w:hanging="360"/>
      </w:pPr>
      <w:rPr>
        <w:rFonts w:ascii="Wingdings" w:hAnsi="Wingdings" w:hint="default"/>
      </w:rPr>
    </w:lvl>
    <w:lvl w:ilvl="3" w:tplc="04190001">
      <w:start w:val="1"/>
      <w:numFmt w:val="bullet"/>
      <w:lvlText w:val=""/>
      <w:lvlJc w:val="left"/>
      <w:pPr>
        <w:ind w:left="3960" w:hanging="360"/>
      </w:pPr>
      <w:rPr>
        <w:rFonts w:ascii="Symbol" w:hAnsi="Symbol" w:hint="default"/>
      </w:rPr>
    </w:lvl>
    <w:lvl w:ilvl="4" w:tplc="04190003">
      <w:start w:val="1"/>
      <w:numFmt w:val="bullet"/>
      <w:lvlText w:val="o"/>
      <w:lvlJc w:val="left"/>
      <w:pPr>
        <w:ind w:left="4680" w:hanging="360"/>
      </w:pPr>
      <w:rPr>
        <w:rFonts w:ascii="Courier New" w:hAnsi="Courier New" w:cs="Courier New" w:hint="default"/>
      </w:rPr>
    </w:lvl>
    <w:lvl w:ilvl="5" w:tplc="04190005">
      <w:start w:val="1"/>
      <w:numFmt w:val="bullet"/>
      <w:lvlText w:val=""/>
      <w:lvlJc w:val="left"/>
      <w:pPr>
        <w:ind w:left="5400" w:hanging="360"/>
      </w:pPr>
      <w:rPr>
        <w:rFonts w:ascii="Wingdings" w:hAnsi="Wingdings" w:hint="default"/>
      </w:rPr>
    </w:lvl>
    <w:lvl w:ilvl="6" w:tplc="04190001">
      <w:start w:val="1"/>
      <w:numFmt w:val="bullet"/>
      <w:lvlText w:val=""/>
      <w:lvlJc w:val="left"/>
      <w:pPr>
        <w:ind w:left="6120" w:hanging="360"/>
      </w:pPr>
      <w:rPr>
        <w:rFonts w:ascii="Symbol" w:hAnsi="Symbol" w:hint="default"/>
      </w:rPr>
    </w:lvl>
    <w:lvl w:ilvl="7" w:tplc="04190003">
      <w:start w:val="1"/>
      <w:numFmt w:val="bullet"/>
      <w:lvlText w:val="o"/>
      <w:lvlJc w:val="left"/>
      <w:pPr>
        <w:ind w:left="6840" w:hanging="360"/>
      </w:pPr>
      <w:rPr>
        <w:rFonts w:ascii="Courier New" w:hAnsi="Courier New" w:cs="Courier New" w:hint="default"/>
      </w:rPr>
    </w:lvl>
    <w:lvl w:ilvl="8" w:tplc="04190005">
      <w:start w:val="1"/>
      <w:numFmt w:val="bullet"/>
      <w:lvlText w:val=""/>
      <w:lvlJc w:val="left"/>
      <w:pPr>
        <w:ind w:left="7560" w:hanging="360"/>
      </w:pPr>
      <w:rPr>
        <w:rFonts w:ascii="Wingdings" w:hAnsi="Wingdings" w:hint="default"/>
      </w:rPr>
    </w:lvl>
  </w:abstractNum>
  <w:abstractNum w:abstractNumId="25" w15:restartNumberingAfterBreak="0">
    <w:nsid w:val="5BBC12C8"/>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26" w15:restartNumberingAfterBreak="0">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27" w15:restartNumberingAfterBreak="0">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15:restartNumberingAfterBreak="0">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790E667C"/>
    <w:multiLevelType w:val="hybridMultilevel"/>
    <w:tmpl w:val="E6A28E4E"/>
    <w:lvl w:ilvl="0" w:tplc="0419000F">
      <w:start w:val="1"/>
      <w:numFmt w:val="decimal"/>
      <w:lvlText w:val="%1."/>
      <w:lvlJc w:val="left"/>
      <w:pPr>
        <w:ind w:left="1004" w:hanging="360"/>
      </w:p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num w:numId="1">
    <w:abstractNumId w:val="21"/>
  </w:num>
  <w:num w:numId="2">
    <w:abstractNumId w:val="13"/>
  </w:num>
  <w:num w:numId="3">
    <w:abstractNumId w:val="10"/>
  </w:num>
  <w:num w:numId="4">
    <w:abstractNumId w:val="19"/>
  </w:num>
  <w:num w:numId="5">
    <w:abstractNumId w:val="26"/>
  </w:num>
  <w:num w:numId="6">
    <w:abstractNumId w:val="0"/>
  </w:num>
  <w:num w:numId="7">
    <w:abstractNumId w:val="1"/>
  </w:num>
  <w:num w:numId="8">
    <w:abstractNumId w:val="3"/>
  </w:num>
  <w:num w:numId="9">
    <w:abstractNumId w:val="12"/>
  </w:num>
  <w:num w:numId="10">
    <w:abstractNumId w:val="2"/>
  </w:num>
  <w:num w:numId="11">
    <w:abstractNumId w:val="28"/>
  </w:num>
  <w:num w:numId="12">
    <w:abstractNumId w:val="27"/>
  </w:num>
  <w:num w:numId="13">
    <w:abstractNumId w:val="4"/>
  </w:num>
  <w:num w:numId="14">
    <w:abstractNumId w:val="20"/>
  </w:num>
  <w:num w:numId="15">
    <w:abstractNumId w:val="15"/>
  </w:num>
  <w:num w:numId="16">
    <w:abstractNumId w:val="25"/>
  </w:num>
  <w:num w:numId="17">
    <w:abstractNumId w:val="7"/>
  </w:num>
  <w:num w:numId="18">
    <w:abstractNumId w:val="6"/>
  </w:num>
  <w:num w:numId="19">
    <w:abstractNumId w:val="17"/>
  </w:num>
  <w:num w:numId="20">
    <w:abstractNumId w:val="9"/>
  </w:num>
  <w:num w:numId="21">
    <w:abstractNumId w:val="23"/>
  </w:num>
  <w:num w:numId="22">
    <w:abstractNumId w:val="16"/>
  </w:num>
  <w:num w:numId="23">
    <w:abstractNumId w:val="14"/>
  </w:num>
  <w:num w:numId="24">
    <w:abstractNumId w:val="29"/>
  </w:num>
  <w:num w:numId="25">
    <w:abstractNumId w:val="22"/>
  </w:num>
  <w:num w:numId="26">
    <w:abstractNumId w:val="11"/>
  </w:num>
  <w:num w:numId="27">
    <w:abstractNumId w:val="18"/>
  </w:num>
  <w:num w:numId="28">
    <w:abstractNumId w:val="24"/>
  </w:num>
  <w:num w:numId="29">
    <w:abstractNumId w:val="8"/>
  </w:num>
  <w:num w:numId="3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F23F15"/>
    <w:rsid w:val="00045ABD"/>
    <w:rsid w:val="000917D4"/>
    <w:rsid w:val="000E0A55"/>
    <w:rsid w:val="00296E63"/>
    <w:rsid w:val="002A65E1"/>
    <w:rsid w:val="002A7848"/>
    <w:rsid w:val="002E5D77"/>
    <w:rsid w:val="0030247D"/>
    <w:rsid w:val="0031238F"/>
    <w:rsid w:val="003269C8"/>
    <w:rsid w:val="00347F73"/>
    <w:rsid w:val="00367E47"/>
    <w:rsid w:val="00380811"/>
    <w:rsid w:val="00405CA6"/>
    <w:rsid w:val="00473EAA"/>
    <w:rsid w:val="004B03CA"/>
    <w:rsid w:val="004B220E"/>
    <w:rsid w:val="004E7DC8"/>
    <w:rsid w:val="005069E9"/>
    <w:rsid w:val="00526325"/>
    <w:rsid w:val="00594932"/>
    <w:rsid w:val="005A21B4"/>
    <w:rsid w:val="005C1D2C"/>
    <w:rsid w:val="006064BD"/>
    <w:rsid w:val="006C2B02"/>
    <w:rsid w:val="00710742"/>
    <w:rsid w:val="00756DEE"/>
    <w:rsid w:val="00761E94"/>
    <w:rsid w:val="007661CA"/>
    <w:rsid w:val="007C12B9"/>
    <w:rsid w:val="00805062"/>
    <w:rsid w:val="008257F5"/>
    <w:rsid w:val="00861169"/>
    <w:rsid w:val="008C316D"/>
    <w:rsid w:val="008E0E6A"/>
    <w:rsid w:val="008E2020"/>
    <w:rsid w:val="008E5309"/>
    <w:rsid w:val="008F189E"/>
    <w:rsid w:val="00912E33"/>
    <w:rsid w:val="00914DFE"/>
    <w:rsid w:val="0093677F"/>
    <w:rsid w:val="009A4A21"/>
    <w:rsid w:val="009D34AE"/>
    <w:rsid w:val="00A835E6"/>
    <w:rsid w:val="00AA38C6"/>
    <w:rsid w:val="00AF5606"/>
    <w:rsid w:val="00AF7B4F"/>
    <w:rsid w:val="00B31F17"/>
    <w:rsid w:val="00B64B4A"/>
    <w:rsid w:val="00B708DD"/>
    <w:rsid w:val="00BE2C9E"/>
    <w:rsid w:val="00C019B5"/>
    <w:rsid w:val="00C820B5"/>
    <w:rsid w:val="00CE71AE"/>
    <w:rsid w:val="00D11B42"/>
    <w:rsid w:val="00D6585C"/>
    <w:rsid w:val="00DB2578"/>
    <w:rsid w:val="00DD2B83"/>
    <w:rsid w:val="00E0218D"/>
    <w:rsid w:val="00E02DD2"/>
    <w:rsid w:val="00E074AD"/>
    <w:rsid w:val="00E47DE0"/>
    <w:rsid w:val="00E64475"/>
    <w:rsid w:val="00E87D8F"/>
    <w:rsid w:val="00EF2C1E"/>
    <w:rsid w:val="00F10D3B"/>
    <w:rsid w:val="00F20543"/>
    <w:rsid w:val="00F23F15"/>
    <w:rsid w:val="00F46945"/>
    <w:rsid w:val="00F96803"/>
    <w:rsid w:val="00FB759E"/>
    <w:rsid w:val="00FC22B3"/>
    <w:rsid w:val="00FD748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2BB5B80B"/>
  <w15:docId w15:val="{48768C24-8952-4C12-A694-07BD34792D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23F15"/>
    <w:rPr>
      <w:rFonts w:ascii="Calibri" w:eastAsia="Calibri" w:hAnsi="Calibri" w:cs="Times New Roman"/>
    </w:rPr>
  </w:style>
  <w:style w:type="paragraph" w:styleId="1">
    <w:name w:val="heading 1"/>
    <w:aliases w:val="мой Заголовок 1"/>
    <w:basedOn w:val="a"/>
    <w:next w:val="a"/>
    <w:link w:val="10"/>
    <w:qFormat/>
    <w:rsid w:val="00F23F15"/>
    <w:pPr>
      <w:keepNext/>
      <w:autoSpaceDE w:val="0"/>
      <w:autoSpaceDN w:val="0"/>
      <w:spacing w:after="0" w:line="240" w:lineRule="auto"/>
      <w:ind w:firstLine="284"/>
      <w:jc w:val="center"/>
      <w:outlineLvl w:val="0"/>
    </w:pPr>
    <w:rPr>
      <w:rFonts w:ascii="Times New Roman" w:eastAsia="Times New Roman" w:hAnsi="Times New Roman"/>
      <w:sz w:val="24"/>
      <w:szCs w:val="24"/>
      <w:lang w:eastAsia="ru-RU"/>
    </w:rPr>
  </w:style>
  <w:style w:type="paragraph" w:styleId="3">
    <w:name w:val="heading 3"/>
    <w:basedOn w:val="a"/>
    <w:next w:val="a"/>
    <w:link w:val="30"/>
    <w:uiPriority w:val="9"/>
    <w:semiHidden/>
    <w:unhideWhenUsed/>
    <w:qFormat/>
    <w:rsid w:val="00F23F15"/>
    <w:pPr>
      <w:keepNext/>
      <w:keepLines/>
      <w:spacing w:before="200" w:after="0"/>
      <w:outlineLvl w:val="2"/>
    </w:pPr>
    <w:rPr>
      <w:rFonts w:asciiTheme="majorHAnsi" w:eastAsiaTheme="majorEastAsia" w:hAnsiTheme="majorHAnsi" w:cstheme="majorBidi"/>
      <w:b/>
      <w:bCs/>
      <w:color w:val="4F81BD" w:themeColor="accent1"/>
    </w:rPr>
  </w:style>
  <w:style w:type="paragraph" w:styleId="6">
    <w:name w:val="heading 6"/>
    <w:basedOn w:val="a"/>
    <w:next w:val="a"/>
    <w:link w:val="60"/>
    <w:uiPriority w:val="9"/>
    <w:semiHidden/>
    <w:unhideWhenUsed/>
    <w:qFormat/>
    <w:rsid w:val="00F23F15"/>
    <w:pPr>
      <w:keepNext/>
      <w:keepLines/>
      <w:spacing w:before="200" w:after="0"/>
      <w:outlineLvl w:val="5"/>
    </w:pPr>
    <w:rPr>
      <w:rFonts w:asciiTheme="majorHAnsi" w:eastAsiaTheme="majorEastAsia" w:hAnsiTheme="majorHAnsi" w:cstheme="majorBidi"/>
      <w:i/>
      <w:iCs/>
      <w:color w:val="243F60" w:themeColor="accent1" w:themeShade="7F"/>
      <w:sz w:val="24"/>
      <w:szCs w:val="24"/>
    </w:rPr>
  </w:style>
  <w:style w:type="paragraph" w:styleId="9">
    <w:name w:val="heading 9"/>
    <w:basedOn w:val="a"/>
    <w:next w:val="a"/>
    <w:link w:val="90"/>
    <w:uiPriority w:val="9"/>
    <w:semiHidden/>
    <w:unhideWhenUsed/>
    <w:qFormat/>
    <w:rsid w:val="00F23F15"/>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мой Заголовок 1 Знак"/>
    <w:basedOn w:val="a0"/>
    <w:link w:val="1"/>
    <w:rsid w:val="00F23F15"/>
    <w:rPr>
      <w:rFonts w:ascii="Times New Roman" w:eastAsia="Times New Roman" w:hAnsi="Times New Roman" w:cs="Times New Roman"/>
      <w:sz w:val="24"/>
      <w:szCs w:val="24"/>
      <w:lang w:eastAsia="ru-RU"/>
    </w:rPr>
  </w:style>
  <w:style w:type="paragraph" w:styleId="31">
    <w:name w:val="toc 3"/>
    <w:basedOn w:val="a"/>
    <w:next w:val="a"/>
    <w:autoRedefine/>
    <w:uiPriority w:val="39"/>
    <w:qFormat/>
    <w:rsid w:val="00F23F15"/>
    <w:pPr>
      <w:tabs>
        <w:tab w:val="right" w:leader="dot" w:pos="10348"/>
      </w:tabs>
      <w:spacing w:after="0" w:line="360" w:lineRule="auto"/>
    </w:pPr>
    <w:rPr>
      <w:rFonts w:ascii="Times New Roman" w:eastAsia="Times New Roman" w:hAnsi="Times New Roman"/>
      <w:sz w:val="24"/>
      <w:szCs w:val="24"/>
      <w:lang w:eastAsia="ru-RU"/>
    </w:rPr>
  </w:style>
  <w:style w:type="character" w:styleId="a3">
    <w:name w:val="Hyperlink"/>
    <w:basedOn w:val="a0"/>
    <w:rsid w:val="00F23F15"/>
    <w:rPr>
      <w:color w:val="0000FF"/>
      <w:u w:val="single"/>
    </w:rPr>
  </w:style>
  <w:style w:type="paragraph" w:styleId="11">
    <w:name w:val="toc 1"/>
    <w:basedOn w:val="a"/>
    <w:next w:val="a"/>
    <w:autoRedefine/>
    <w:uiPriority w:val="39"/>
    <w:unhideWhenUsed/>
    <w:qFormat/>
    <w:rsid w:val="00F23F15"/>
    <w:pPr>
      <w:spacing w:after="100"/>
    </w:pPr>
    <w:rPr>
      <w:rFonts w:ascii="Times New Roman" w:eastAsiaTheme="minorHAnsi" w:hAnsi="Times New Roman"/>
      <w:sz w:val="24"/>
      <w:szCs w:val="24"/>
    </w:rPr>
  </w:style>
  <w:style w:type="paragraph" w:styleId="a4">
    <w:name w:val="Balloon Text"/>
    <w:basedOn w:val="a"/>
    <w:link w:val="a5"/>
    <w:uiPriority w:val="99"/>
    <w:semiHidden/>
    <w:unhideWhenUsed/>
    <w:rsid w:val="00F23F1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23F15"/>
    <w:rPr>
      <w:rFonts w:ascii="Tahoma" w:eastAsia="Calibri" w:hAnsi="Tahoma" w:cs="Tahoma"/>
      <w:sz w:val="16"/>
      <w:szCs w:val="16"/>
    </w:rPr>
  </w:style>
  <w:style w:type="paragraph" w:styleId="a6">
    <w:name w:val="List Paragraph"/>
    <w:aliases w:val="Нумерованый список,List Paragraph1"/>
    <w:basedOn w:val="a"/>
    <w:link w:val="a7"/>
    <w:qFormat/>
    <w:rsid w:val="00F23F15"/>
    <w:pPr>
      <w:spacing w:after="0" w:line="240" w:lineRule="auto"/>
      <w:ind w:left="720" w:hanging="357"/>
      <w:contextualSpacing/>
      <w:jc w:val="both"/>
    </w:pPr>
    <w:rPr>
      <w:rFonts w:ascii="Times New Roman" w:hAnsi="Times New Roman"/>
      <w:sz w:val="24"/>
      <w:szCs w:val="24"/>
    </w:rPr>
  </w:style>
  <w:style w:type="paragraph" w:styleId="a8">
    <w:name w:val="footer"/>
    <w:basedOn w:val="a"/>
    <w:link w:val="a9"/>
    <w:uiPriority w:val="99"/>
    <w:unhideWhenUsed/>
    <w:rsid w:val="00F23F15"/>
    <w:pPr>
      <w:tabs>
        <w:tab w:val="center" w:pos="4677"/>
        <w:tab w:val="right" w:pos="9355"/>
      </w:tabs>
      <w:spacing w:after="0" w:line="240" w:lineRule="auto"/>
    </w:pPr>
    <w:rPr>
      <w:rFonts w:eastAsia="Times New Roman"/>
      <w:sz w:val="24"/>
      <w:szCs w:val="24"/>
      <w:lang w:eastAsia="ru-RU"/>
    </w:rPr>
  </w:style>
  <w:style w:type="character" w:customStyle="1" w:styleId="a9">
    <w:name w:val="Нижний колонтитул Знак"/>
    <w:basedOn w:val="a0"/>
    <w:link w:val="a8"/>
    <w:uiPriority w:val="99"/>
    <w:rsid w:val="00F23F15"/>
    <w:rPr>
      <w:rFonts w:ascii="Calibri" w:eastAsia="Times New Roman" w:hAnsi="Calibri" w:cs="Times New Roman"/>
      <w:sz w:val="24"/>
      <w:szCs w:val="24"/>
      <w:lang w:eastAsia="ru-RU"/>
    </w:rPr>
  </w:style>
  <w:style w:type="character" w:customStyle="1" w:styleId="30">
    <w:name w:val="Заголовок 3 Знак"/>
    <w:basedOn w:val="a0"/>
    <w:link w:val="3"/>
    <w:uiPriority w:val="9"/>
    <w:semiHidden/>
    <w:rsid w:val="00F23F15"/>
    <w:rPr>
      <w:rFonts w:asciiTheme="majorHAnsi" w:eastAsiaTheme="majorEastAsia" w:hAnsiTheme="majorHAnsi" w:cstheme="majorBidi"/>
      <w:b/>
      <w:bCs/>
      <w:color w:val="4F81BD" w:themeColor="accent1"/>
    </w:rPr>
  </w:style>
  <w:style w:type="character" w:customStyle="1" w:styleId="60">
    <w:name w:val="Заголовок 6 Знак"/>
    <w:basedOn w:val="a0"/>
    <w:link w:val="6"/>
    <w:uiPriority w:val="9"/>
    <w:semiHidden/>
    <w:rsid w:val="00F23F15"/>
    <w:rPr>
      <w:rFonts w:asciiTheme="majorHAnsi" w:eastAsiaTheme="majorEastAsia" w:hAnsiTheme="majorHAnsi" w:cstheme="majorBidi"/>
      <w:i/>
      <w:iCs/>
      <w:color w:val="243F60" w:themeColor="accent1" w:themeShade="7F"/>
      <w:sz w:val="24"/>
      <w:szCs w:val="24"/>
    </w:rPr>
  </w:style>
  <w:style w:type="character" w:customStyle="1" w:styleId="90">
    <w:name w:val="Заголовок 9 Знак"/>
    <w:basedOn w:val="a0"/>
    <w:link w:val="9"/>
    <w:uiPriority w:val="9"/>
    <w:semiHidden/>
    <w:rsid w:val="00F23F15"/>
    <w:rPr>
      <w:rFonts w:asciiTheme="majorHAnsi" w:eastAsiaTheme="majorEastAsia" w:hAnsiTheme="majorHAnsi" w:cstheme="majorBidi"/>
      <w:i/>
      <w:iCs/>
      <w:color w:val="404040" w:themeColor="text1" w:themeTint="BF"/>
      <w:sz w:val="20"/>
      <w:szCs w:val="20"/>
    </w:rPr>
  </w:style>
  <w:style w:type="table" w:styleId="aa">
    <w:name w:val="Table Grid"/>
    <w:basedOn w:val="a1"/>
    <w:rsid w:val="00F23F1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Body Text Indent"/>
    <w:basedOn w:val="a"/>
    <w:link w:val="ac"/>
    <w:rsid w:val="00F23F15"/>
    <w:pPr>
      <w:widowControl w:val="0"/>
      <w:autoSpaceDE w:val="0"/>
      <w:autoSpaceDN w:val="0"/>
      <w:adjustRightInd w:val="0"/>
      <w:spacing w:after="120" w:line="240" w:lineRule="auto"/>
      <w:ind w:left="283"/>
    </w:pPr>
    <w:rPr>
      <w:rFonts w:ascii="Times New Roman" w:eastAsia="Times New Roman" w:hAnsi="Times New Roman"/>
      <w:sz w:val="20"/>
      <w:szCs w:val="20"/>
      <w:lang w:eastAsia="ru-RU"/>
    </w:rPr>
  </w:style>
  <w:style w:type="character" w:customStyle="1" w:styleId="ac">
    <w:name w:val="Основной текст с отступом Знак"/>
    <w:basedOn w:val="a0"/>
    <w:link w:val="ab"/>
    <w:rsid w:val="00F23F15"/>
    <w:rPr>
      <w:rFonts w:ascii="Times New Roman" w:eastAsia="Times New Roman" w:hAnsi="Times New Roman" w:cs="Times New Roman"/>
      <w:sz w:val="20"/>
      <w:szCs w:val="20"/>
      <w:lang w:eastAsia="ru-RU"/>
    </w:rPr>
  </w:style>
  <w:style w:type="paragraph" w:styleId="2">
    <w:name w:val="Body Text Indent 2"/>
    <w:basedOn w:val="a"/>
    <w:link w:val="20"/>
    <w:rsid w:val="00F23F15"/>
    <w:pPr>
      <w:widowControl w:val="0"/>
      <w:autoSpaceDE w:val="0"/>
      <w:autoSpaceDN w:val="0"/>
      <w:adjustRightInd w:val="0"/>
      <w:spacing w:after="120" w:line="480" w:lineRule="auto"/>
      <w:ind w:left="283"/>
    </w:pPr>
    <w:rPr>
      <w:rFonts w:ascii="Times New Roman" w:eastAsia="Times New Roman" w:hAnsi="Times New Roman"/>
      <w:sz w:val="20"/>
      <w:szCs w:val="20"/>
      <w:lang w:eastAsia="ru-RU"/>
    </w:rPr>
  </w:style>
  <w:style w:type="character" w:customStyle="1" w:styleId="20">
    <w:name w:val="Основной текст с отступом 2 Знак"/>
    <w:basedOn w:val="a0"/>
    <w:link w:val="2"/>
    <w:rsid w:val="00F23F15"/>
    <w:rPr>
      <w:rFonts w:ascii="Times New Roman" w:eastAsia="Times New Roman" w:hAnsi="Times New Roman" w:cs="Times New Roman"/>
      <w:sz w:val="20"/>
      <w:szCs w:val="20"/>
      <w:lang w:eastAsia="ru-RU"/>
    </w:rPr>
  </w:style>
  <w:style w:type="paragraph" w:styleId="ad">
    <w:name w:val="Block Text"/>
    <w:basedOn w:val="a"/>
    <w:rsid w:val="00F23F15"/>
    <w:pPr>
      <w:shd w:val="clear" w:color="auto" w:fill="FFFFFF"/>
      <w:tabs>
        <w:tab w:val="left" w:pos="5983"/>
      </w:tabs>
      <w:spacing w:after="0" w:line="240" w:lineRule="auto"/>
      <w:ind w:left="118" w:right="14" w:firstLine="499"/>
      <w:jc w:val="both"/>
    </w:pPr>
    <w:rPr>
      <w:rFonts w:ascii="Times New Roman" w:eastAsia="Times New Roman" w:hAnsi="Times New Roman"/>
      <w:color w:val="000000"/>
      <w:sz w:val="24"/>
      <w:szCs w:val="20"/>
      <w:lang w:eastAsia="ru-RU"/>
    </w:rPr>
  </w:style>
  <w:style w:type="paragraph" w:customStyle="1" w:styleId="3f3f3f3f3f3f3f3f3f3f3f3f3f2">
    <w:name w:val="О3fс3fн3fо3fв3fн3fо3fй3f т3fе3fк3fс3fт3f 2"/>
    <w:basedOn w:val="a"/>
    <w:rsid w:val="00F23F15"/>
    <w:pPr>
      <w:widowControl w:val="0"/>
      <w:autoSpaceDE w:val="0"/>
      <w:autoSpaceDN w:val="0"/>
      <w:adjustRightInd w:val="0"/>
      <w:spacing w:after="0" w:line="240" w:lineRule="auto"/>
      <w:jc w:val="both"/>
    </w:pPr>
    <w:rPr>
      <w:rFonts w:ascii="Times New Roman" w:eastAsia="Times New Roman" w:hAnsi="Times New Roman"/>
      <w:sz w:val="24"/>
      <w:szCs w:val="24"/>
    </w:rPr>
  </w:style>
  <w:style w:type="paragraph" w:styleId="ae">
    <w:name w:val="Plain Text"/>
    <w:basedOn w:val="a"/>
    <w:link w:val="af"/>
    <w:rsid w:val="00F23F15"/>
    <w:pPr>
      <w:spacing w:after="0" w:line="240" w:lineRule="auto"/>
    </w:pPr>
    <w:rPr>
      <w:rFonts w:ascii="Courier New" w:eastAsia="Times New Roman" w:hAnsi="Courier New"/>
      <w:sz w:val="20"/>
      <w:szCs w:val="20"/>
      <w:lang w:eastAsia="ru-RU"/>
    </w:rPr>
  </w:style>
  <w:style w:type="character" w:customStyle="1" w:styleId="af">
    <w:name w:val="Текст Знак"/>
    <w:basedOn w:val="a0"/>
    <w:link w:val="ae"/>
    <w:rsid w:val="00F23F15"/>
    <w:rPr>
      <w:rFonts w:ascii="Courier New" w:eastAsia="Times New Roman" w:hAnsi="Courier New" w:cs="Times New Roman"/>
      <w:sz w:val="20"/>
      <w:szCs w:val="20"/>
      <w:lang w:eastAsia="ru-RU"/>
    </w:rPr>
  </w:style>
  <w:style w:type="paragraph" w:styleId="af0">
    <w:name w:val="Normal (Web)"/>
    <w:basedOn w:val="a"/>
    <w:uiPriority w:val="99"/>
    <w:rsid w:val="00F23F15"/>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32">
    <w:name w:val="Основной текст (3)_"/>
    <w:basedOn w:val="a0"/>
    <w:link w:val="33"/>
    <w:rsid w:val="00B64B4A"/>
    <w:rPr>
      <w:rFonts w:ascii="Impact" w:eastAsia="Impact" w:hAnsi="Impact" w:cs="Impact"/>
      <w:i/>
      <w:iCs/>
      <w:sz w:val="76"/>
      <w:szCs w:val="76"/>
      <w:shd w:val="clear" w:color="auto" w:fill="FFFFFF"/>
    </w:rPr>
  </w:style>
  <w:style w:type="paragraph" w:customStyle="1" w:styleId="33">
    <w:name w:val="Основной текст (3)"/>
    <w:basedOn w:val="a"/>
    <w:link w:val="32"/>
    <w:rsid w:val="00B64B4A"/>
    <w:pPr>
      <w:widowControl w:val="0"/>
      <w:shd w:val="clear" w:color="auto" w:fill="FFFFFF"/>
      <w:spacing w:after="0" w:line="0" w:lineRule="atLeast"/>
    </w:pPr>
    <w:rPr>
      <w:rFonts w:ascii="Impact" w:eastAsia="Impact" w:hAnsi="Impact" w:cs="Impact"/>
      <w:i/>
      <w:iCs/>
      <w:sz w:val="76"/>
      <w:szCs w:val="76"/>
    </w:rPr>
  </w:style>
  <w:style w:type="character" w:customStyle="1" w:styleId="34">
    <w:name w:val="Основной текст (3) + Полужирный"/>
    <w:basedOn w:val="32"/>
    <w:rsid w:val="00B64B4A"/>
    <w:rPr>
      <w:rFonts w:ascii="Times New Roman" w:eastAsia="Times New Roman" w:hAnsi="Times New Roman" w:cs="Times New Roman"/>
      <w:b/>
      <w:bCs/>
      <w:i w:val="0"/>
      <w:iCs w:val="0"/>
      <w:color w:val="000000"/>
      <w:spacing w:val="0"/>
      <w:w w:val="100"/>
      <w:position w:val="0"/>
      <w:sz w:val="19"/>
      <w:szCs w:val="19"/>
      <w:shd w:val="clear" w:color="auto" w:fill="FFFFFF"/>
      <w:lang w:val="ru-RU" w:eastAsia="ru-RU" w:bidi="ru-RU"/>
    </w:rPr>
  </w:style>
  <w:style w:type="paragraph" w:customStyle="1" w:styleId="c2">
    <w:name w:val="c2"/>
    <w:basedOn w:val="a"/>
    <w:rsid w:val="002A65E1"/>
    <w:pPr>
      <w:spacing w:before="90" w:after="90" w:line="240" w:lineRule="auto"/>
    </w:pPr>
    <w:rPr>
      <w:rFonts w:ascii="Times New Roman" w:eastAsia="Times New Roman" w:hAnsi="Times New Roman"/>
      <w:sz w:val="24"/>
      <w:szCs w:val="24"/>
      <w:lang w:eastAsia="ru-RU"/>
    </w:rPr>
  </w:style>
  <w:style w:type="character" w:customStyle="1" w:styleId="c4">
    <w:name w:val="c4"/>
    <w:basedOn w:val="a0"/>
    <w:rsid w:val="002A65E1"/>
  </w:style>
  <w:style w:type="paragraph" w:styleId="af1">
    <w:name w:val="header"/>
    <w:basedOn w:val="a"/>
    <w:link w:val="af2"/>
    <w:uiPriority w:val="99"/>
    <w:unhideWhenUsed/>
    <w:rsid w:val="002A65E1"/>
    <w:pPr>
      <w:tabs>
        <w:tab w:val="center" w:pos="4677"/>
        <w:tab w:val="right" w:pos="9355"/>
      </w:tabs>
      <w:spacing w:after="0" w:line="240" w:lineRule="auto"/>
    </w:pPr>
  </w:style>
  <w:style w:type="character" w:customStyle="1" w:styleId="af2">
    <w:name w:val="Верхний колонтитул Знак"/>
    <w:basedOn w:val="a0"/>
    <w:link w:val="af1"/>
    <w:uiPriority w:val="99"/>
    <w:rsid w:val="002A65E1"/>
    <w:rPr>
      <w:rFonts w:ascii="Calibri" w:eastAsia="Calibri" w:hAnsi="Calibri" w:cs="Times New Roman"/>
    </w:rPr>
  </w:style>
  <w:style w:type="character" w:customStyle="1" w:styleId="210pt">
    <w:name w:val="Основной текст (2) + 10 pt"/>
    <w:basedOn w:val="a0"/>
    <w:rsid w:val="00F96803"/>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character" w:customStyle="1" w:styleId="21">
    <w:name w:val="Основной текст (2)"/>
    <w:rsid w:val="00FD7483"/>
    <w:rPr>
      <w:rFonts w:ascii="Bookman Old Style" w:eastAsia="Bookman Old Style" w:hAnsi="Bookman Old Style" w:cs="Bookman Old Style" w:hint="default"/>
      <w:b w:val="0"/>
      <w:bCs w:val="0"/>
      <w:i w:val="0"/>
      <w:iCs w:val="0"/>
      <w:smallCaps w:val="0"/>
      <w:strike w:val="0"/>
      <w:dstrike w:val="0"/>
      <w:color w:val="000000"/>
      <w:spacing w:val="0"/>
      <w:w w:val="100"/>
      <w:position w:val="0"/>
      <w:sz w:val="20"/>
      <w:szCs w:val="20"/>
      <w:u w:val="none"/>
      <w:effect w:val="none"/>
      <w:lang w:val="ru-RU" w:eastAsia="ru-RU" w:bidi="ru-RU"/>
    </w:rPr>
  </w:style>
  <w:style w:type="character" w:customStyle="1" w:styleId="22">
    <w:name w:val="Основной текст (2) + Курсив"/>
    <w:rsid w:val="00473EAA"/>
    <w:rPr>
      <w:rFonts w:ascii="Bookman Old Style" w:eastAsia="Bookman Old Style" w:hAnsi="Bookman Old Style" w:cs="Bookman Old Style" w:hint="default"/>
      <w:b w:val="0"/>
      <w:bCs w:val="0"/>
      <w:i/>
      <w:iCs/>
      <w:smallCaps w:val="0"/>
      <w:strike w:val="0"/>
      <w:dstrike w:val="0"/>
      <w:color w:val="000000"/>
      <w:spacing w:val="0"/>
      <w:w w:val="100"/>
      <w:position w:val="0"/>
      <w:sz w:val="20"/>
      <w:szCs w:val="20"/>
      <w:u w:val="none"/>
      <w:effect w:val="none"/>
      <w:lang w:val="ru-RU" w:eastAsia="ru-RU" w:bidi="ru-RU"/>
    </w:rPr>
  </w:style>
  <w:style w:type="character" w:customStyle="1" w:styleId="29">
    <w:name w:val="Основной текст (2) + 9"/>
    <w:aliases w:val="5 pt,Полужирный,Курсив"/>
    <w:rsid w:val="00473EAA"/>
    <w:rPr>
      <w:rFonts w:ascii="Bookman Old Style" w:eastAsia="Bookman Old Style" w:hAnsi="Bookman Old Style" w:cs="Bookman Old Style" w:hint="default"/>
      <w:b/>
      <w:bCs/>
      <w:i/>
      <w:iCs/>
      <w:smallCaps w:val="0"/>
      <w:strike w:val="0"/>
      <w:dstrike w:val="0"/>
      <w:color w:val="000000"/>
      <w:spacing w:val="0"/>
      <w:w w:val="100"/>
      <w:position w:val="0"/>
      <w:sz w:val="19"/>
      <w:szCs w:val="19"/>
      <w:u w:val="none"/>
      <w:effect w:val="none"/>
      <w:lang w:val="ru-RU" w:eastAsia="ru-RU" w:bidi="ru-RU"/>
    </w:rPr>
  </w:style>
  <w:style w:type="character" w:customStyle="1" w:styleId="29pt">
    <w:name w:val="Основной текст (2) + 9 pt"/>
    <w:rsid w:val="00473EAA"/>
    <w:rPr>
      <w:rFonts w:ascii="Bookman Old Style" w:eastAsia="Bookman Old Style" w:hAnsi="Bookman Old Style" w:cs="Bookman Old Style" w:hint="default"/>
      <w:b w:val="0"/>
      <w:bCs w:val="0"/>
      <w:i w:val="0"/>
      <w:iCs w:val="0"/>
      <w:smallCaps w:val="0"/>
      <w:strike w:val="0"/>
      <w:dstrike w:val="0"/>
      <w:color w:val="000000"/>
      <w:spacing w:val="0"/>
      <w:w w:val="100"/>
      <w:position w:val="0"/>
      <w:sz w:val="18"/>
      <w:szCs w:val="18"/>
      <w:u w:val="none"/>
      <w:effect w:val="none"/>
      <w:lang w:val="ru-RU" w:eastAsia="ru-RU" w:bidi="ru-RU"/>
    </w:rPr>
  </w:style>
  <w:style w:type="character" w:styleId="af3">
    <w:name w:val="Placeholder Text"/>
    <w:basedOn w:val="a0"/>
    <w:uiPriority w:val="99"/>
    <w:semiHidden/>
    <w:rsid w:val="00473EAA"/>
    <w:rPr>
      <w:color w:val="808080"/>
    </w:rPr>
  </w:style>
  <w:style w:type="paragraph" w:customStyle="1" w:styleId="Default">
    <w:name w:val="Default"/>
    <w:qFormat/>
    <w:rsid w:val="00C820B5"/>
    <w:pPr>
      <w:spacing w:after="0" w:line="240" w:lineRule="auto"/>
    </w:pPr>
    <w:rPr>
      <w:rFonts w:ascii="Times New Roman" w:eastAsia="Times New Roman" w:hAnsi="Times New Roman" w:cs="Times New Roman"/>
      <w:color w:val="000000"/>
      <w:sz w:val="24"/>
      <w:szCs w:val="24"/>
      <w:lang w:eastAsia="ru-RU"/>
    </w:rPr>
  </w:style>
  <w:style w:type="paragraph" w:customStyle="1" w:styleId="ConsPlusNormal">
    <w:name w:val="ConsPlusNormal"/>
    <w:qFormat/>
    <w:rsid w:val="00C820B5"/>
    <w:pPr>
      <w:widowControl w:val="0"/>
      <w:spacing w:after="0" w:line="240" w:lineRule="auto"/>
    </w:pPr>
    <w:rPr>
      <w:rFonts w:ascii="Arial" w:eastAsia="Times New Roman" w:hAnsi="Arial" w:cs="Arial"/>
      <w:sz w:val="20"/>
      <w:szCs w:val="20"/>
      <w:lang w:eastAsia="ru-RU"/>
    </w:rPr>
  </w:style>
  <w:style w:type="paragraph" w:styleId="af4">
    <w:name w:val="No Spacing"/>
    <w:uiPriority w:val="1"/>
    <w:qFormat/>
    <w:rsid w:val="00C820B5"/>
    <w:pPr>
      <w:spacing w:after="0" w:line="240" w:lineRule="auto"/>
    </w:pPr>
    <w:rPr>
      <w:rFonts w:eastAsiaTheme="minorEastAsia"/>
      <w:lang w:eastAsia="ru-RU"/>
    </w:rPr>
  </w:style>
  <w:style w:type="paragraph" w:styleId="af5">
    <w:name w:val="TOC Heading"/>
    <w:basedOn w:val="1"/>
    <w:next w:val="a"/>
    <w:uiPriority w:val="39"/>
    <w:semiHidden/>
    <w:unhideWhenUsed/>
    <w:qFormat/>
    <w:rsid w:val="00F10D3B"/>
    <w:pPr>
      <w:keepLines/>
      <w:autoSpaceDE/>
      <w:autoSpaceDN/>
      <w:spacing w:before="240" w:line="276" w:lineRule="auto"/>
      <w:ind w:firstLine="0"/>
      <w:jc w:val="left"/>
      <w:outlineLvl w:val="9"/>
    </w:pPr>
    <w:rPr>
      <w:rFonts w:asciiTheme="majorHAnsi" w:eastAsiaTheme="majorEastAsia" w:hAnsiTheme="majorHAnsi" w:cstheme="majorBidi"/>
      <w:color w:val="365F91" w:themeColor="accent1" w:themeShade="BF"/>
      <w:sz w:val="32"/>
      <w:szCs w:val="32"/>
      <w:lang w:eastAsia="en-US"/>
    </w:rPr>
  </w:style>
  <w:style w:type="paragraph" w:styleId="23">
    <w:name w:val="toc 2"/>
    <w:basedOn w:val="a"/>
    <w:next w:val="a"/>
    <w:autoRedefine/>
    <w:uiPriority w:val="39"/>
    <w:semiHidden/>
    <w:unhideWhenUsed/>
    <w:rsid w:val="00F10D3B"/>
    <w:pPr>
      <w:spacing w:after="100"/>
      <w:ind w:left="220"/>
    </w:pPr>
  </w:style>
  <w:style w:type="character" w:customStyle="1" w:styleId="a7">
    <w:name w:val="Абзац списка Знак"/>
    <w:aliases w:val="Нумерованый список Знак,List Paragraph1 Знак"/>
    <w:link w:val="a6"/>
    <w:rsid w:val="00F10D3B"/>
    <w:rPr>
      <w:rFonts w:ascii="Times New Roman" w:eastAsia="Calibri"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22508937">
      <w:bodyDiv w:val="1"/>
      <w:marLeft w:val="0"/>
      <w:marRight w:val="0"/>
      <w:marTop w:val="0"/>
      <w:marBottom w:val="0"/>
      <w:divBdr>
        <w:top w:val="none" w:sz="0" w:space="0" w:color="auto"/>
        <w:left w:val="none" w:sz="0" w:space="0" w:color="auto"/>
        <w:bottom w:val="none" w:sz="0" w:space="0" w:color="auto"/>
        <w:right w:val="none" w:sz="0" w:space="0" w:color="auto"/>
      </w:divBdr>
    </w:div>
    <w:div w:id="10662936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znanium.com/catalog/product/1689573" TargetMode="External"/><Relationship Id="rId5" Type="http://schemas.openxmlformats.org/officeDocument/2006/relationships/webSettings" Target="webSettings.xml"/><Relationship Id="rId10" Type="http://schemas.openxmlformats.org/officeDocument/2006/relationships/hyperlink" Target="https://znanium.com/catalog/product/1191373" TargetMode="Externa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E56A18-CA2B-46A3-9BDF-49BE8F8D9D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311</TotalTime>
  <Pages>6</Pages>
  <Words>8288</Words>
  <Characters>47242</Characters>
  <Application>Microsoft Office Word</Application>
  <DocSecurity>0</DocSecurity>
  <Lines>393</Lines>
  <Paragraphs>110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55420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Алевтина</cp:lastModifiedBy>
  <cp:revision>34</cp:revision>
  <cp:lastPrinted>2022-03-30T05:48:00Z</cp:lastPrinted>
  <dcterms:created xsi:type="dcterms:W3CDTF">2017-01-17T05:46:00Z</dcterms:created>
  <dcterms:modified xsi:type="dcterms:W3CDTF">2022-04-07T16:45:00Z</dcterms:modified>
</cp:coreProperties>
</file>